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D9C20" w14:textId="77777777" w:rsidR="00A1565F" w:rsidRPr="0075227D" w:rsidRDefault="00A1565F" w:rsidP="0075227D">
      <w:pPr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</w:p>
    <w:p w14:paraId="40DB708F" w14:textId="77777777" w:rsidR="00A1565F" w:rsidRPr="0075227D" w:rsidRDefault="00A1565F" w:rsidP="0075227D">
      <w:pPr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</w:p>
    <w:p w14:paraId="3D79FE62" w14:textId="77777777" w:rsidR="00A1565F" w:rsidRPr="0075227D" w:rsidRDefault="00A1565F" w:rsidP="0075227D">
      <w:pPr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75227D">
        <w:rPr>
          <w:rFonts w:ascii="Times New Roman" w:hAnsi="Times New Roman" w:cs="Times New Roman"/>
          <w:color w:val="000000"/>
          <w:sz w:val="22"/>
          <w:szCs w:val="22"/>
        </w:rPr>
        <w:t>Согласовано</w:t>
      </w:r>
      <w:proofErr w:type="gramEnd"/>
      <w:r w:rsidRPr="0075227D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Утверждаю:</w:t>
      </w:r>
    </w:p>
    <w:p w14:paraId="0C20C6AD" w14:textId="77777777" w:rsidR="00A1565F" w:rsidRPr="0075227D" w:rsidRDefault="00A1565F" w:rsidP="0075227D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75227D">
        <w:rPr>
          <w:rFonts w:ascii="Times New Roman" w:hAnsi="Times New Roman" w:cs="Times New Roman"/>
          <w:color w:val="000000"/>
          <w:sz w:val="22"/>
          <w:szCs w:val="22"/>
        </w:rPr>
        <w:t>Председатель  ПК                                                                  Заведующий МБДОУ д\с ОВ №24</w:t>
      </w:r>
    </w:p>
    <w:p w14:paraId="6072A2DA" w14:textId="3EB313F5" w:rsidR="00A1565F" w:rsidRPr="0075227D" w:rsidRDefault="00200EA5" w:rsidP="0075227D">
      <w:p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Березовец О.В.</w:t>
      </w:r>
      <w:r w:rsidR="00A1565F" w:rsidRPr="0075227D">
        <w:rPr>
          <w:rFonts w:ascii="Times New Roman" w:hAnsi="Times New Roman" w:cs="Times New Roman"/>
          <w:color w:val="000000"/>
          <w:sz w:val="22"/>
          <w:szCs w:val="22"/>
        </w:rPr>
        <w:t xml:space="preserve">_________                                     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>Трофименко О.А.</w:t>
      </w:r>
      <w:r w:rsidR="00A1565F" w:rsidRPr="0075227D">
        <w:rPr>
          <w:rFonts w:ascii="Times New Roman" w:hAnsi="Times New Roman" w:cs="Times New Roman"/>
          <w:color w:val="000000"/>
          <w:sz w:val="22"/>
          <w:szCs w:val="22"/>
        </w:rPr>
        <w:t>______________</w:t>
      </w:r>
    </w:p>
    <w:p w14:paraId="28DE7464" w14:textId="77777777" w:rsidR="00A1565F" w:rsidRPr="0075227D" w:rsidRDefault="00A1565F" w:rsidP="0075227D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75227D">
        <w:rPr>
          <w:rFonts w:ascii="Times New Roman" w:hAnsi="Times New Roman" w:cs="Times New Roman"/>
          <w:color w:val="000000"/>
          <w:sz w:val="22"/>
          <w:szCs w:val="22"/>
        </w:rPr>
        <w:t>«_____»_____________20      г.                                            «_____»_______________20___г.</w:t>
      </w:r>
    </w:p>
    <w:p w14:paraId="7923E915" w14:textId="77777777" w:rsidR="00A1565F" w:rsidRPr="0075227D" w:rsidRDefault="00A1565F" w:rsidP="0075227D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71B1B2C7" w14:textId="77777777" w:rsidR="00A1565F" w:rsidRPr="0075227D" w:rsidRDefault="00A1565F" w:rsidP="0075227D">
      <w:pPr>
        <w:rPr>
          <w:rFonts w:ascii="Times New Roman" w:hAnsi="Times New Roman" w:cs="Times New Roman"/>
          <w:sz w:val="22"/>
          <w:szCs w:val="22"/>
        </w:rPr>
      </w:pPr>
    </w:p>
    <w:p w14:paraId="492468B7" w14:textId="77777777" w:rsidR="00A1565F" w:rsidRPr="0075227D" w:rsidRDefault="00A1565F" w:rsidP="0075227D">
      <w:pPr>
        <w:pStyle w:val="1"/>
        <w:spacing w:before="0" w:beforeAutospacing="0" w:after="0" w:afterAutospacing="0"/>
        <w:jc w:val="center"/>
        <w:rPr>
          <w:sz w:val="22"/>
          <w:szCs w:val="22"/>
        </w:rPr>
      </w:pPr>
      <w:r w:rsidRPr="0075227D">
        <w:rPr>
          <w:sz w:val="22"/>
          <w:szCs w:val="22"/>
        </w:rPr>
        <w:t>Должностная инструкция</w:t>
      </w:r>
    </w:p>
    <w:p w14:paraId="14D20807" w14:textId="77777777" w:rsidR="00A1565F" w:rsidRPr="0075227D" w:rsidRDefault="00A1565F" w:rsidP="0075227D">
      <w:pPr>
        <w:jc w:val="center"/>
        <w:rPr>
          <w:rStyle w:val="a6"/>
          <w:rFonts w:ascii="Times New Roman" w:hAnsi="Times New Roman" w:cs="Times New Roman"/>
          <w:sz w:val="22"/>
          <w:szCs w:val="22"/>
        </w:rPr>
      </w:pPr>
      <w:r w:rsidRPr="0075227D">
        <w:rPr>
          <w:rFonts w:ascii="Times New Roman" w:hAnsi="Times New Roman" w:cs="Times New Roman"/>
          <w:b/>
          <w:sz w:val="22"/>
          <w:szCs w:val="22"/>
        </w:rPr>
        <w:t xml:space="preserve">старшего воспитателя </w:t>
      </w:r>
      <w:r w:rsidRPr="0075227D">
        <w:rPr>
          <w:rStyle w:val="a6"/>
          <w:rFonts w:ascii="Times New Roman" w:hAnsi="Times New Roman" w:cs="Times New Roman"/>
          <w:sz w:val="22"/>
          <w:szCs w:val="22"/>
        </w:rPr>
        <w:t>МБДОУ д/с ОВ № 24</w:t>
      </w:r>
    </w:p>
    <w:p w14:paraId="588ABC53" w14:textId="77777777" w:rsidR="0075227D" w:rsidRPr="0075227D" w:rsidRDefault="0075227D" w:rsidP="0075227D">
      <w:pPr>
        <w:jc w:val="center"/>
        <w:rPr>
          <w:rStyle w:val="a6"/>
          <w:rFonts w:ascii="Times New Roman" w:hAnsi="Times New Roman" w:cs="Times New Roman"/>
          <w:sz w:val="22"/>
          <w:szCs w:val="22"/>
        </w:rPr>
      </w:pPr>
    </w:p>
    <w:p w14:paraId="5D679671" w14:textId="77777777" w:rsidR="00A1565F" w:rsidRPr="0075227D" w:rsidRDefault="0075227D" w:rsidP="0075227D">
      <w:pPr>
        <w:jc w:val="center"/>
        <w:rPr>
          <w:rFonts w:ascii="Times New Roman" w:hAnsi="Times New Roman" w:cs="Times New Roman"/>
          <w:sz w:val="22"/>
          <w:szCs w:val="22"/>
        </w:rPr>
      </w:pPr>
      <w:r w:rsidRPr="0075227D">
        <w:rPr>
          <w:rFonts w:ascii="Times New Roman" w:hAnsi="Times New Roman" w:cs="Times New Roman"/>
          <w:sz w:val="22"/>
          <w:szCs w:val="22"/>
        </w:rPr>
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 w:rsidR="00A1565F" w:rsidRPr="0075227D">
        <w:rPr>
          <w:rFonts w:ascii="Times New Roman" w:hAnsi="Times New Roman" w:cs="Times New Roman"/>
          <w:sz w:val="22"/>
          <w:szCs w:val="22"/>
        </w:rPr>
        <w:br/>
      </w:r>
      <w:r w:rsidR="00A1565F" w:rsidRPr="0075227D">
        <w:rPr>
          <w:rFonts w:ascii="Times New Roman" w:hAnsi="Times New Roman" w:cs="Times New Roman"/>
          <w:b/>
          <w:sz w:val="22"/>
          <w:szCs w:val="22"/>
        </w:rPr>
        <w:t>1. Общие положения</w:t>
      </w:r>
    </w:p>
    <w:p w14:paraId="6A03422B" w14:textId="77777777" w:rsidR="00A1565F" w:rsidRPr="0075227D" w:rsidRDefault="00A1565F" w:rsidP="0075227D">
      <w:pPr>
        <w:rPr>
          <w:rFonts w:ascii="Times New Roman" w:hAnsi="Times New Roman" w:cs="Times New Roman"/>
          <w:sz w:val="22"/>
          <w:szCs w:val="22"/>
        </w:rPr>
      </w:pPr>
      <w:r w:rsidRPr="0075227D">
        <w:rPr>
          <w:rFonts w:ascii="Times New Roman" w:hAnsi="Times New Roman" w:cs="Times New Roman"/>
          <w:sz w:val="22"/>
          <w:szCs w:val="22"/>
        </w:rPr>
        <w:t xml:space="preserve"> 1.1. Должностная инструкция (далее – инструкция) разработана для старшего воспитателя МБДОУ д/с ОВ № 24 на основе нормативно-правовых документов: </w:t>
      </w:r>
    </w:p>
    <w:p w14:paraId="1A0E52A6" w14:textId="77777777" w:rsidR="00A1565F" w:rsidRPr="0075227D" w:rsidRDefault="00A1565F" w:rsidP="0075227D">
      <w:pPr>
        <w:rPr>
          <w:rFonts w:ascii="Times New Roman" w:hAnsi="Times New Roman" w:cs="Times New Roman"/>
          <w:sz w:val="22"/>
          <w:szCs w:val="22"/>
        </w:rPr>
      </w:pPr>
      <w:r w:rsidRPr="0075227D">
        <w:rPr>
          <w:rFonts w:ascii="Times New Roman" w:hAnsi="Times New Roman" w:cs="Times New Roman"/>
          <w:sz w:val="22"/>
          <w:szCs w:val="22"/>
        </w:rPr>
        <w:t xml:space="preserve">1.1.1. Приказ от 18 октября 2013 г. N 544н. Об утверждении профессионального стандарта Педагог (педагогическая деятельность в сфере дошкольного, начального общего, основного общего, среднего общего образования) (воспитатель, учитель), </w:t>
      </w:r>
    </w:p>
    <w:p w14:paraId="32857AC7" w14:textId="77777777" w:rsidR="00A1565F" w:rsidRPr="0075227D" w:rsidRDefault="00A1565F" w:rsidP="0075227D">
      <w:pPr>
        <w:rPr>
          <w:rFonts w:ascii="Times New Roman" w:hAnsi="Times New Roman" w:cs="Times New Roman"/>
          <w:sz w:val="22"/>
          <w:szCs w:val="22"/>
        </w:rPr>
      </w:pPr>
      <w:r w:rsidRPr="0075227D">
        <w:rPr>
          <w:rFonts w:ascii="Times New Roman" w:hAnsi="Times New Roman" w:cs="Times New Roman"/>
          <w:sz w:val="22"/>
          <w:szCs w:val="22"/>
        </w:rPr>
        <w:t>1.1.2. Приказ Минздравсоцразвития России от 26 августа 2010 г.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(зарегистрировано в Минюсте России 6 октября 2010 г. N 18638).</w:t>
      </w:r>
    </w:p>
    <w:p w14:paraId="45C40147" w14:textId="77777777" w:rsidR="00A1565F" w:rsidRPr="0075227D" w:rsidRDefault="00A1565F" w:rsidP="0075227D">
      <w:pPr>
        <w:rPr>
          <w:rFonts w:ascii="Times New Roman" w:hAnsi="Times New Roman" w:cs="Times New Roman"/>
          <w:sz w:val="22"/>
          <w:szCs w:val="22"/>
        </w:rPr>
      </w:pPr>
      <w:r w:rsidRPr="0075227D">
        <w:rPr>
          <w:rFonts w:ascii="Times New Roman" w:hAnsi="Times New Roman" w:cs="Times New Roman"/>
          <w:sz w:val="22"/>
          <w:szCs w:val="22"/>
        </w:rPr>
        <w:t xml:space="preserve"> 1.1.3. Трудовой кодекс Российской Федерации (статьи 81, 192, 331)</w:t>
      </w:r>
    </w:p>
    <w:p w14:paraId="0B71EA98" w14:textId="77777777" w:rsidR="00A1565F" w:rsidRPr="0075227D" w:rsidRDefault="00A1565F" w:rsidP="0075227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75227D">
        <w:rPr>
          <w:color w:val="222222"/>
          <w:sz w:val="22"/>
          <w:szCs w:val="22"/>
        </w:rPr>
        <w:t>1.2. Старший воспитатель детского сада принимается на работу и освобождается от должности </w:t>
      </w:r>
      <w:hyperlink r:id="rId7" w:tgtFrame="_blank" w:tooltip="Должностная инструкция заведующего ДОУ" w:history="1">
        <w:r w:rsidRPr="0075227D">
          <w:rPr>
            <w:rStyle w:val="a7"/>
            <w:sz w:val="22"/>
            <w:szCs w:val="22"/>
            <w:bdr w:val="none" w:sz="0" w:space="0" w:color="auto" w:frame="1"/>
          </w:rPr>
          <w:t>заведующим дошкольным образовательным учреждением</w:t>
        </w:r>
      </w:hyperlink>
      <w:r w:rsidRPr="0075227D">
        <w:rPr>
          <w:sz w:val="22"/>
          <w:szCs w:val="22"/>
        </w:rPr>
        <w:t>, подчиняется непосредственно заведующему детским садом.</w:t>
      </w:r>
    </w:p>
    <w:p w14:paraId="2C418EFB" w14:textId="77777777" w:rsidR="00A1565F" w:rsidRPr="0075227D" w:rsidRDefault="00A1565F" w:rsidP="0075227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75227D">
        <w:rPr>
          <w:sz w:val="22"/>
          <w:szCs w:val="22"/>
        </w:rPr>
        <w:t>1.3. Старший воспитатель должен пройти медицинский осмотр, ознакомиться с должностной инструкцией старшего воспитателя ДОУ, пройти вводный инструктаж по охране труда и пожарной безопасности.</w:t>
      </w:r>
    </w:p>
    <w:p w14:paraId="6A16EAC7" w14:textId="77777777" w:rsidR="00A1565F" w:rsidRPr="0075227D" w:rsidRDefault="00A1565F" w:rsidP="0075227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2"/>
          <w:szCs w:val="22"/>
        </w:rPr>
      </w:pPr>
      <w:r w:rsidRPr="0075227D">
        <w:rPr>
          <w:sz w:val="22"/>
          <w:szCs w:val="22"/>
        </w:rPr>
        <w:t>1.4. На период отпуска и временной нетрудоспособности старшего воспитателя детского сада его должностные обязанности могут быть возложены на </w:t>
      </w:r>
      <w:hyperlink r:id="rId8" w:tgtFrame="_blank" w:tooltip="Должностная инструкция воспитателя в ДОУ" w:history="1">
        <w:r w:rsidRPr="0075227D">
          <w:rPr>
            <w:rStyle w:val="a7"/>
            <w:sz w:val="22"/>
            <w:szCs w:val="22"/>
            <w:bdr w:val="none" w:sz="0" w:space="0" w:color="auto" w:frame="1"/>
          </w:rPr>
          <w:t>воспитателя ДОУ</w:t>
        </w:r>
      </w:hyperlink>
      <w:r w:rsidRPr="0075227D">
        <w:rPr>
          <w:sz w:val="22"/>
          <w:szCs w:val="22"/>
        </w:rPr>
        <w:t xml:space="preserve"> из числа наиболее опытных сотрудников. Временное исполнение обязанностей в этих случаях осуществляется на основании приказа заведующего дошкольным образовательным учреждением, соответствующего требованиям </w:t>
      </w:r>
      <w:r w:rsidRPr="0075227D">
        <w:rPr>
          <w:color w:val="222222"/>
          <w:sz w:val="22"/>
          <w:szCs w:val="22"/>
        </w:rPr>
        <w:t>трудового законодательства Российской Федерации.</w:t>
      </w:r>
    </w:p>
    <w:p w14:paraId="0C39CBF5" w14:textId="77777777" w:rsidR="00A1565F" w:rsidRPr="0075227D" w:rsidRDefault="00A1565F" w:rsidP="0075227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2"/>
          <w:szCs w:val="22"/>
        </w:rPr>
      </w:pPr>
      <w:r w:rsidRPr="0075227D">
        <w:rPr>
          <w:color w:val="222222"/>
          <w:sz w:val="22"/>
          <w:szCs w:val="22"/>
        </w:rPr>
        <w:t>1.5. Старший воспитатель ДОУ должен иметь высшее профессиональное образование по направлению подготовки «</w:t>
      </w:r>
      <w:r w:rsidRPr="0075227D">
        <w:rPr>
          <w:rStyle w:val="a4"/>
          <w:color w:val="222222"/>
          <w:sz w:val="22"/>
          <w:szCs w:val="22"/>
          <w:bdr w:val="none" w:sz="0" w:space="0" w:color="auto" w:frame="1"/>
        </w:rPr>
        <w:t>Образование и педагогика</w:t>
      </w:r>
      <w:r w:rsidRPr="0075227D">
        <w:rPr>
          <w:color w:val="222222"/>
          <w:sz w:val="22"/>
          <w:szCs w:val="22"/>
        </w:rPr>
        <w:t>» и стаж работы в должности воспитателя не менее 2 лет.</w:t>
      </w:r>
    </w:p>
    <w:p w14:paraId="20522C8E" w14:textId="77777777" w:rsidR="00A1565F" w:rsidRPr="0075227D" w:rsidRDefault="00A1565F" w:rsidP="0075227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2"/>
          <w:szCs w:val="22"/>
        </w:rPr>
      </w:pPr>
      <w:r w:rsidRPr="0075227D">
        <w:rPr>
          <w:color w:val="222222"/>
          <w:sz w:val="22"/>
          <w:szCs w:val="22"/>
        </w:rPr>
        <w:t>1.6. Старшему воспитателю детского сада непосредственно подчиняются все воспитатели дошкольного образовательного учреждения.</w:t>
      </w:r>
    </w:p>
    <w:p w14:paraId="0B84000E" w14:textId="77777777" w:rsidR="00A1565F" w:rsidRPr="0075227D" w:rsidRDefault="00A1565F" w:rsidP="0075227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2"/>
          <w:szCs w:val="22"/>
        </w:rPr>
      </w:pPr>
      <w:r w:rsidRPr="0075227D">
        <w:rPr>
          <w:color w:val="222222"/>
          <w:sz w:val="22"/>
          <w:szCs w:val="22"/>
        </w:rPr>
        <w:t>1.7. В своей профессиональной деятельности старший воспитатель должен руководствоваться должностной инструкцией старшего воспитателя детского сада, а также:</w:t>
      </w:r>
    </w:p>
    <w:p w14:paraId="6202E2F7" w14:textId="77777777" w:rsidR="00A1565F" w:rsidRPr="0075227D" w:rsidRDefault="00A1565F" w:rsidP="0075227D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Times New Roman" w:hAnsi="Times New Roman" w:cs="Times New Roman"/>
          <w:color w:val="222222"/>
          <w:sz w:val="22"/>
          <w:szCs w:val="22"/>
        </w:rPr>
      </w:pPr>
      <w:r w:rsidRPr="0075227D">
        <w:rPr>
          <w:rFonts w:ascii="Times New Roman" w:hAnsi="Times New Roman" w:cs="Times New Roman"/>
          <w:color w:val="222222"/>
          <w:sz w:val="22"/>
          <w:szCs w:val="22"/>
        </w:rPr>
        <w:t>Конституцией Российской Федерации;</w:t>
      </w:r>
    </w:p>
    <w:p w14:paraId="23C9FB51" w14:textId="77777777" w:rsidR="00A1565F" w:rsidRPr="0075227D" w:rsidRDefault="00A1565F" w:rsidP="0075227D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Times New Roman" w:hAnsi="Times New Roman" w:cs="Times New Roman"/>
          <w:color w:val="222222"/>
          <w:sz w:val="22"/>
          <w:szCs w:val="22"/>
        </w:rPr>
      </w:pPr>
      <w:r w:rsidRPr="0075227D">
        <w:rPr>
          <w:rFonts w:ascii="Times New Roman" w:hAnsi="Times New Roman" w:cs="Times New Roman"/>
          <w:color w:val="222222"/>
          <w:sz w:val="22"/>
          <w:szCs w:val="22"/>
        </w:rPr>
        <w:t>Федеральным законом «</w:t>
      </w:r>
      <w:r w:rsidRPr="0075227D">
        <w:rPr>
          <w:rStyle w:val="a4"/>
          <w:rFonts w:ascii="Times New Roman" w:hAnsi="Times New Roman" w:cs="Times New Roman"/>
          <w:color w:val="222222"/>
          <w:sz w:val="22"/>
          <w:szCs w:val="22"/>
          <w:bdr w:val="none" w:sz="0" w:space="0" w:color="auto" w:frame="1"/>
        </w:rPr>
        <w:t>Об образовании в Российской Федерации</w:t>
      </w:r>
      <w:r w:rsidRPr="0075227D">
        <w:rPr>
          <w:rFonts w:ascii="Times New Roman" w:hAnsi="Times New Roman" w:cs="Times New Roman"/>
          <w:color w:val="222222"/>
          <w:sz w:val="22"/>
          <w:szCs w:val="22"/>
        </w:rPr>
        <w:t>» и другими законодательными актами Российской Федерации;</w:t>
      </w:r>
    </w:p>
    <w:p w14:paraId="16BB273F" w14:textId="77777777" w:rsidR="00A1565F" w:rsidRPr="0075227D" w:rsidRDefault="00A1565F" w:rsidP="0075227D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Times New Roman" w:hAnsi="Times New Roman" w:cs="Times New Roman"/>
          <w:color w:val="222222"/>
          <w:sz w:val="22"/>
          <w:szCs w:val="22"/>
        </w:rPr>
      </w:pPr>
      <w:r w:rsidRPr="0075227D">
        <w:rPr>
          <w:rFonts w:ascii="Times New Roman" w:hAnsi="Times New Roman" w:cs="Times New Roman"/>
          <w:color w:val="222222"/>
          <w:sz w:val="22"/>
          <w:szCs w:val="22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образования;</w:t>
      </w:r>
    </w:p>
    <w:p w14:paraId="24DD670B" w14:textId="77777777" w:rsidR="00A1565F" w:rsidRPr="0075227D" w:rsidRDefault="00A1565F" w:rsidP="0075227D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Times New Roman" w:hAnsi="Times New Roman" w:cs="Times New Roman"/>
          <w:color w:val="222222"/>
          <w:sz w:val="22"/>
          <w:szCs w:val="22"/>
        </w:rPr>
      </w:pPr>
      <w:r w:rsidRPr="0075227D">
        <w:rPr>
          <w:rFonts w:ascii="Times New Roman" w:hAnsi="Times New Roman" w:cs="Times New Roman"/>
          <w:color w:val="222222"/>
          <w:sz w:val="22"/>
          <w:szCs w:val="22"/>
        </w:rPr>
        <w:t>СанПиН 2.4.1.3049-13 «</w:t>
      </w:r>
      <w:r w:rsidRPr="0075227D">
        <w:rPr>
          <w:rStyle w:val="a4"/>
          <w:rFonts w:ascii="Times New Roman" w:hAnsi="Times New Roman" w:cs="Times New Roman"/>
          <w:color w:val="222222"/>
          <w:sz w:val="22"/>
          <w:szCs w:val="22"/>
          <w:bdr w:val="none" w:sz="0" w:space="0" w:color="auto" w:frame="1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Pr="0075227D">
        <w:rPr>
          <w:rFonts w:ascii="Times New Roman" w:hAnsi="Times New Roman" w:cs="Times New Roman"/>
          <w:color w:val="222222"/>
          <w:sz w:val="22"/>
          <w:szCs w:val="22"/>
        </w:rPr>
        <w:t>»;</w:t>
      </w:r>
    </w:p>
    <w:p w14:paraId="5CC6CB97" w14:textId="77777777" w:rsidR="00A1565F" w:rsidRPr="0075227D" w:rsidRDefault="00A1565F" w:rsidP="0075227D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Times New Roman" w:hAnsi="Times New Roman" w:cs="Times New Roman"/>
          <w:color w:val="222222"/>
          <w:sz w:val="22"/>
          <w:szCs w:val="22"/>
        </w:rPr>
      </w:pPr>
      <w:r w:rsidRPr="0075227D">
        <w:rPr>
          <w:rFonts w:ascii="Times New Roman" w:hAnsi="Times New Roman" w:cs="Times New Roman"/>
          <w:color w:val="222222"/>
          <w:sz w:val="22"/>
          <w:szCs w:val="22"/>
        </w:rPr>
        <w:t>Федеральным государственным образовательным стандартом дошкольного образования;</w:t>
      </w:r>
    </w:p>
    <w:p w14:paraId="517D3B58" w14:textId="77777777" w:rsidR="00A1565F" w:rsidRPr="0075227D" w:rsidRDefault="00A1565F" w:rsidP="0075227D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Times New Roman" w:hAnsi="Times New Roman" w:cs="Times New Roman"/>
          <w:color w:val="222222"/>
          <w:sz w:val="22"/>
          <w:szCs w:val="22"/>
        </w:rPr>
      </w:pPr>
      <w:r w:rsidRPr="0075227D">
        <w:rPr>
          <w:rFonts w:ascii="Times New Roman" w:hAnsi="Times New Roman" w:cs="Times New Roman"/>
          <w:color w:val="222222"/>
          <w:sz w:val="22"/>
          <w:szCs w:val="22"/>
        </w:rPr>
        <w:t>правилами и нормами охраны труда и противопожарной безопасности;</w:t>
      </w:r>
    </w:p>
    <w:p w14:paraId="4C5A707E" w14:textId="77777777" w:rsidR="00A1565F" w:rsidRPr="0075227D" w:rsidRDefault="00A1565F" w:rsidP="0075227D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Times New Roman" w:hAnsi="Times New Roman" w:cs="Times New Roman"/>
          <w:color w:val="222222"/>
          <w:sz w:val="22"/>
          <w:szCs w:val="22"/>
        </w:rPr>
      </w:pPr>
      <w:r w:rsidRPr="0075227D">
        <w:rPr>
          <w:rFonts w:ascii="Times New Roman" w:hAnsi="Times New Roman" w:cs="Times New Roman"/>
          <w:color w:val="222222"/>
          <w:sz w:val="22"/>
          <w:szCs w:val="22"/>
        </w:rPr>
        <w:t>Уставом и локальными актами дошкольного образовательного учреждения;</w:t>
      </w:r>
    </w:p>
    <w:p w14:paraId="449A5D3A" w14:textId="77777777" w:rsidR="00A1565F" w:rsidRPr="0075227D" w:rsidRDefault="00A1565F" w:rsidP="0075227D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Times New Roman" w:hAnsi="Times New Roman" w:cs="Times New Roman"/>
          <w:color w:val="222222"/>
          <w:sz w:val="22"/>
          <w:szCs w:val="22"/>
        </w:rPr>
      </w:pPr>
      <w:r w:rsidRPr="0075227D">
        <w:rPr>
          <w:rFonts w:ascii="Times New Roman" w:hAnsi="Times New Roman" w:cs="Times New Roman"/>
          <w:color w:val="222222"/>
          <w:sz w:val="22"/>
          <w:szCs w:val="22"/>
        </w:rPr>
        <w:t>Конвенцией ООН о правах ребенка;</w:t>
      </w:r>
    </w:p>
    <w:p w14:paraId="70F75089" w14:textId="77777777" w:rsidR="00A1565F" w:rsidRPr="0075227D" w:rsidRDefault="00A1565F" w:rsidP="0075227D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Times New Roman" w:hAnsi="Times New Roman" w:cs="Times New Roman"/>
          <w:color w:val="222222"/>
          <w:sz w:val="22"/>
          <w:szCs w:val="22"/>
        </w:rPr>
      </w:pPr>
      <w:r w:rsidRPr="0075227D">
        <w:rPr>
          <w:rFonts w:ascii="Times New Roman" w:hAnsi="Times New Roman" w:cs="Times New Roman"/>
          <w:color w:val="222222"/>
          <w:sz w:val="22"/>
          <w:szCs w:val="22"/>
        </w:rPr>
        <w:t>инструкцией по охране жизни и здоровья детей;</w:t>
      </w:r>
    </w:p>
    <w:p w14:paraId="5AD98922" w14:textId="77777777" w:rsidR="00A1565F" w:rsidRPr="0075227D" w:rsidRDefault="00A1565F" w:rsidP="0075227D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Times New Roman" w:hAnsi="Times New Roman" w:cs="Times New Roman"/>
          <w:color w:val="222222"/>
          <w:sz w:val="22"/>
          <w:szCs w:val="22"/>
        </w:rPr>
      </w:pPr>
      <w:r w:rsidRPr="0075227D">
        <w:rPr>
          <w:rFonts w:ascii="Times New Roman" w:hAnsi="Times New Roman" w:cs="Times New Roman"/>
          <w:color w:val="222222"/>
          <w:sz w:val="22"/>
          <w:szCs w:val="22"/>
        </w:rPr>
        <w:t>Трудовым договором, Договором с родителями и Коллективным договором;</w:t>
      </w:r>
    </w:p>
    <w:p w14:paraId="666ED6CF" w14:textId="77777777" w:rsidR="00A1565F" w:rsidRPr="0075227D" w:rsidRDefault="00BE6CBC" w:rsidP="0075227D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Times New Roman" w:hAnsi="Times New Roman" w:cs="Times New Roman"/>
          <w:sz w:val="22"/>
          <w:szCs w:val="22"/>
        </w:rPr>
      </w:pPr>
      <w:hyperlink r:id="rId9" w:tgtFrame="_blank" w:tooltip="Посмотреть инструкцию по ОТ для старшего воспитателя" w:history="1">
        <w:r w:rsidR="00A1565F" w:rsidRPr="0075227D">
          <w:rPr>
            <w:rStyle w:val="a7"/>
            <w:rFonts w:ascii="Times New Roman" w:hAnsi="Times New Roman" w:cs="Times New Roman"/>
            <w:sz w:val="22"/>
            <w:szCs w:val="22"/>
            <w:bdr w:val="none" w:sz="0" w:space="0" w:color="auto" w:frame="1"/>
          </w:rPr>
          <w:t>инструкцией по охране труда для старшего воспитателя детского сада</w:t>
        </w:r>
      </w:hyperlink>
      <w:r w:rsidR="00A1565F" w:rsidRPr="0075227D">
        <w:rPr>
          <w:rFonts w:ascii="Times New Roman" w:hAnsi="Times New Roman" w:cs="Times New Roman"/>
          <w:sz w:val="22"/>
          <w:szCs w:val="22"/>
        </w:rPr>
        <w:t>.</w:t>
      </w:r>
    </w:p>
    <w:p w14:paraId="4533ADE6" w14:textId="77777777" w:rsidR="00A1565F" w:rsidRPr="0075227D" w:rsidRDefault="00A1565F" w:rsidP="0075227D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75227D">
        <w:rPr>
          <w:rFonts w:ascii="Times New Roman" w:hAnsi="Times New Roman"/>
          <w:b/>
        </w:rPr>
        <w:t>Должностные обязанности старшего воспитателя.</w:t>
      </w:r>
    </w:p>
    <w:p w14:paraId="6AA31D34" w14:textId="77777777" w:rsidR="00A1565F" w:rsidRPr="0075227D" w:rsidRDefault="00A1565F" w:rsidP="0075227D">
      <w:pPr>
        <w:pStyle w:val="a9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75227D">
        <w:rPr>
          <w:rFonts w:ascii="Times New Roman" w:hAnsi="Times New Roman"/>
          <w:color w:val="000000"/>
          <w:lang w:eastAsia="ru-RU"/>
        </w:rPr>
        <w:lastRenderedPageBreak/>
        <w:t>Оказывает методическую работу. Анализирует состояние учебно-методической (учебно-тренировочной) и воспитательной работы  и разрабатывает предложения по повышению ее эффективности.</w:t>
      </w:r>
    </w:p>
    <w:p w14:paraId="0EA44D21" w14:textId="77777777" w:rsidR="00A1565F" w:rsidRPr="0075227D" w:rsidRDefault="00A1565F" w:rsidP="0075227D">
      <w:pPr>
        <w:pStyle w:val="a9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75227D">
        <w:rPr>
          <w:rFonts w:ascii="Times New Roman" w:hAnsi="Times New Roman"/>
          <w:color w:val="000000"/>
          <w:lang w:eastAsia="ru-RU"/>
        </w:rPr>
        <w:t>Принимает участие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квалификации руководителей и специалистов учреждений.</w:t>
      </w:r>
    </w:p>
    <w:p w14:paraId="502F9A6B" w14:textId="77777777" w:rsidR="00A1565F" w:rsidRPr="0075227D" w:rsidRDefault="00A1565F" w:rsidP="0075227D">
      <w:pPr>
        <w:pStyle w:val="a9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75227D">
        <w:rPr>
          <w:rFonts w:ascii="Times New Roman" w:hAnsi="Times New Roman"/>
          <w:color w:val="000000"/>
          <w:lang w:eastAsia="ru-RU"/>
        </w:rPr>
        <w:t xml:space="preserve">Оказывает помощь педагогическим работникам учреждений в определении содержания учебных программ, форм, методов и средств обучения, в организации работы по научно-методическому обеспечению образовательной деятельности учреждений, в разработке рабочих </w:t>
      </w:r>
      <w:proofErr w:type="gramStart"/>
      <w:r w:rsidRPr="0075227D">
        <w:rPr>
          <w:rFonts w:ascii="Times New Roman" w:hAnsi="Times New Roman"/>
          <w:color w:val="000000"/>
          <w:lang w:eastAsia="ru-RU"/>
        </w:rPr>
        <w:t>образовательных  программ</w:t>
      </w:r>
      <w:proofErr w:type="gramEnd"/>
      <w:r w:rsidRPr="0075227D">
        <w:rPr>
          <w:rFonts w:ascii="Times New Roman" w:hAnsi="Times New Roman"/>
          <w:color w:val="000000"/>
          <w:lang w:eastAsia="ru-RU"/>
        </w:rPr>
        <w:t xml:space="preserve"> . Участвует в разработке перспективных планов, методических материалов.</w:t>
      </w:r>
    </w:p>
    <w:p w14:paraId="4D43D3E3" w14:textId="77777777" w:rsidR="00A1565F" w:rsidRPr="0075227D" w:rsidRDefault="00A1565F" w:rsidP="0075227D">
      <w:pPr>
        <w:pStyle w:val="a9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75227D">
        <w:rPr>
          <w:rFonts w:ascii="Times New Roman" w:hAnsi="Times New Roman"/>
          <w:color w:val="000000"/>
          <w:lang w:eastAsia="ru-RU"/>
        </w:rPr>
        <w:t xml:space="preserve">Организует разработку, рецензирование и подготовку к утверждению учебно-методической документации и </w:t>
      </w:r>
      <w:proofErr w:type="gramStart"/>
      <w:r w:rsidRPr="0075227D">
        <w:rPr>
          <w:rFonts w:ascii="Times New Roman" w:hAnsi="Times New Roman"/>
          <w:color w:val="000000"/>
          <w:lang w:eastAsia="ru-RU"/>
        </w:rPr>
        <w:t>пособий ,</w:t>
      </w:r>
      <w:proofErr w:type="gramEnd"/>
      <w:r w:rsidRPr="0075227D">
        <w:rPr>
          <w:rFonts w:ascii="Times New Roman" w:hAnsi="Times New Roman"/>
          <w:color w:val="000000"/>
          <w:lang w:eastAsia="ru-RU"/>
        </w:rPr>
        <w:t xml:space="preserve"> типовых перечней оборудования, дидактических материалов и т.д.</w:t>
      </w:r>
    </w:p>
    <w:p w14:paraId="3E247D36" w14:textId="77777777" w:rsidR="00A1565F" w:rsidRPr="0075227D" w:rsidRDefault="00A1565F" w:rsidP="0075227D">
      <w:pPr>
        <w:pStyle w:val="a9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75227D">
        <w:rPr>
          <w:rFonts w:ascii="Times New Roman" w:hAnsi="Times New Roman"/>
          <w:color w:val="000000"/>
          <w:lang w:eastAsia="ru-RU"/>
        </w:rPr>
        <w:t>Анализирует и обобщает результаты экспериментальной работы учреждений. Обобщает и принимает меры по распространению наиболее результативного опыта педагогических работников.</w:t>
      </w:r>
    </w:p>
    <w:p w14:paraId="18E460FA" w14:textId="77777777" w:rsidR="00A1565F" w:rsidRPr="0075227D" w:rsidRDefault="00A1565F" w:rsidP="0075227D">
      <w:pPr>
        <w:pStyle w:val="a9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75227D">
        <w:rPr>
          <w:rFonts w:ascii="Times New Roman" w:hAnsi="Times New Roman"/>
          <w:color w:val="000000"/>
          <w:lang w:eastAsia="ru-RU"/>
        </w:rPr>
        <w:t>Организует и координирует работу методических объединений педагогических работников, оказывает им консультативную и практическую помощь по соответствующим направлениям деятельности. Участвует в работе организации повышения квалификации и переподготовки работников по соответствующим направлениям их деятельности, по научно-методическому обеспечению содержания образования, в разработке перспективных планов, учебных пособий, методических материалов. Обобщает и распространяет информацию о передовых технологиях обучения и воспитания (в том числе и информационных), передовом отечественном и мировом опыте в сфере образования</w:t>
      </w:r>
    </w:p>
    <w:p w14:paraId="0C6920EE" w14:textId="77777777" w:rsidR="00A1565F" w:rsidRPr="0075227D" w:rsidRDefault="00A1565F" w:rsidP="0075227D">
      <w:pPr>
        <w:pStyle w:val="a9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75227D">
        <w:rPr>
          <w:rFonts w:ascii="Times New Roman" w:hAnsi="Times New Roman"/>
          <w:color w:val="000000"/>
          <w:lang w:eastAsia="ru-RU"/>
        </w:rPr>
        <w:t>Организует и разрабатывает необходимую документацию по проведению конкурсов, выставок, соревнований и т. д. Вносит предложения по совершенствованию образовательного процесса в образовательном учреждении.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</w:t>
      </w:r>
    </w:p>
    <w:p w14:paraId="3820F03A" w14:textId="77777777" w:rsidR="00A1565F" w:rsidRPr="0075227D" w:rsidRDefault="00A1565F" w:rsidP="0075227D">
      <w:pPr>
        <w:pStyle w:val="a9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75227D">
        <w:rPr>
          <w:rFonts w:ascii="Times New Roman" w:hAnsi="Times New Roman"/>
          <w:color w:val="000000"/>
          <w:lang w:eastAsia="ru-RU"/>
        </w:rPr>
        <w:t>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</w:t>
      </w:r>
    </w:p>
    <w:p w14:paraId="62ACA986" w14:textId="77777777" w:rsidR="00A1565F" w:rsidRPr="0075227D" w:rsidRDefault="00A1565F" w:rsidP="0075227D">
      <w:pPr>
        <w:pStyle w:val="a9"/>
        <w:numPr>
          <w:ilvl w:val="0"/>
          <w:numId w:val="3"/>
        </w:numPr>
        <w:shd w:val="clear" w:color="auto" w:fill="FFFFFF"/>
        <w:spacing w:after="0"/>
        <w:ind w:left="0" w:hanging="709"/>
        <w:jc w:val="both"/>
        <w:textAlignment w:val="baseline"/>
        <w:rPr>
          <w:rFonts w:ascii="Times New Roman" w:eastAsia="Times New Roman" w:hAnsi="Times New Roman"/>
          <w:color w:val="222222"/>
        </w:rPr>
      </w:pPr>
      <w:r w:rsidRPr="0075227D">
        <w:rPr>
          <w:rFonts w:ascii="Times New Roman" w:eastAsia="Times New Roman" w:hAnsi="Times New Roman"/>
          <w:color w:val="222222"/>
        </w:rPr>
        <w:t>Старший воспитатель детского сада организовывает проведение мониторинга:</w:t>
      </w:r>
    </w:p>
    <w:p w14:paraId="14F06C53" w14:textId="77777777" w:rsidR="00A1565F" w:rsidRPr="0075227D" w:rsidRDefault="00A1565F" w:rsidP="0075227D">
      <w:pPr>
        <w:pStyle w:val="a9"/>
        <w:numPr>
          <w:ilvl w:val="0"/>
          <w:numId w:val="3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/>
          <w:color w:val="222222"/>
        </w:rPr>
      </w:pPr>
      <w:r w:rsidRPr="0075227D">
        <w:rPr>
          <w:rFonts w:ascii="Times New Roman" w:eastAsia="Times New Roman" w:hAnsi="Times New Roman"/>
          <w:color w:val="222222"/>
        </w:rPr>
        <w:t>в начале учебного года – для определения зоны образовательных потребностей каждого воспитанника;</w:t>
      </w:r>
    </w:p>
    <w:p w14:paraId="66785C2E" w14:textId="77777777" w:rsidR="00A1565F" w:rsidRPr="0075227D" w:rsidRDefault="00A1565F" w:rsidP="0075227D">
      <w:pPr>
        <w:pStyle w:val="a9"/>
        <w:numPr>
          <w:ilvl w:val="0"/>
          <w:numId w:val="3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/>
          <w:color w:val="222222"/>
        </w:rPr>
      </w:pPr>
      <w:r w:rsidRPr="0075227D">
        <w:rPr>
          <w:rFonts w:ascii="Times New Roman" w:eastAsia="Times New Roman" w:hAnsi="Times New Roman"/>
          <w:color w:val="222222"/>
        </w:rPr>
        <w:t>в конце года – в выявлении уровня достижений каждым воспитанником промежуточных и итоговых показателей освоения программы, динамики формирования интегративных качеств.</w:t>
      </w:r>
    </w:p>
    <w:p w14:paraId="32753B1C" w14:textId="77777777" w:rsidR="00A1565F" w:rsidRPr="0075227D" w:rsidRDefault="00A1565F" w:rsidP="0075227D">
      <w:pPr>
        <w:pStyle w:val="a9"/>
        <w:numPr>
          <w:ilvl w:val="0"/>
          <w:numId w:val="6"/>
        </w:numPr>
        <w:shd w:val="clear" w:color="auto" w:fill="FFFFFF"/>
        <w:spacing w:after="0"/>
        <w:textAlignment w:val="baseline"/>
        <w:rPr>
          <w:rFonts w:ascii="Times New Roman" w:hAnsi="Times New Roman"/>
          <w:b/>
        </w:rPr>
      </w:pPr>
      <w:r w:rsidRPr="0075227D">
        <w:rPr>
          <w:rFonts w:ascii="Times New Roman" w:hAnsi="Times New Roman"/>
          <w:b/>
        </w:rPr>
        <w:t>Трудовые функции старшего воспитателя.</w:t>
      </w:r>
    </w:p>
    <w:p w14:paraId="56697850" w14:textId="77777777" w:rsidR="00A1565F" w:rsidRPr="0075227D" w:rsidRDefault="00A1565F" w:rsidP="0075227D">
      <w:pPr>
        <w:shd w:val="clear" w:color="auto" w:fill="FFFFFF"/>
        <w:ind w:firstLine="0"/>
        <w:jc w:val="center"/>
        <w:textAlignment w:val="baseline"/>
        <w:rPr>
          <w:rFonts w:ascii="Times New Roman" w:hAnsi="Times New Roman" w:cs="Times New Roman"/>
          <w:sz w:val="22"/>
          <w:szCs w:val="22"/>
        </w:rPr>
      </w:pPr>
      <w:r w:rsidRPr="0075227D">
        <w:rPr>
          <w:rFonts w:ascii="Times New Roman" w:hAnsi="Times New Roman" w:cs="Times New Roman"/>
          <w:b/>
          <w:sz w:val="22"/>
          <w:szCs w:val="22"/>
        </w:rPr>
        <w:t>Педагогическая деятельность по реализации программ дошкольного образования</w:t>
      </w:r>
      <w:r w:rsidRPr="0075227D">
        <w:rPr>
          <w:rFonts w:ascii="Times New Roman" w:hAnsi="Times New Roman" w:cs="Times New Roman"/>
          <w:sz w:val="22"/>
          <w:szCs w:val="22"/>
        </w:rPr>
        <w:t>.</w:t>
      </w:r>
    </w:p>
    <w:p w14:paraId="2739786B" w14:textId="77777777" w:rsidR="00A1565F" w:rsidRPr="0075227D" w:rsidRDefault="00A1565F" w:rsidP="0075227D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5227D">
        <w:rPr>
          <w:rFonts w:ascii="Times New Roman" w:hAnsi="Times New Roman" w:cs="Times New Roman"/>
          <w:b/>
          <w:i/>
          <w:sz w:val="22"/>
          <w:szCs w:val="22"/>
        </w:rPr>
        <w:t>3.1. Трудовые действия</w:t>
      </w:r>
      <w:r w:rsidRPr="0075227D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2CD752A" w14:textId="77777777" w:rsidR="00A1565F" w:rsidRPr="0075227D" w:rsidRDefault="00A1565F" w:rsidP="0075227D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5227D">
        <w:rPr>
          <w:rFonts w:ascii="Times New Roman" w:hAnsi="Times New Roman" w:cs="Times New Roman"/>
          <w:sz w:val="22"/>
          <w:szCs w:val="22"/>
        </w:rPr>
        <w:t xml:space="preserve">3.1.1. Участие в разработке образовательной программы МБДОУ д/с ОВ № 24 в соответствии с федеральным государственным образовательным стандартом дошкольного образования. </w:t>
      </w:r>
    </w:p>
    <w:p w14:paraId="7F14B35B" w14:textId="77777777" w:rsidR="00A1565F" w:rsidRPr="0075227D" w:rsidRDefault="00A1565F" w:rsidP="0075227D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5227D">
        <w:rPr>
          <w:rFonts w:ascii="Times New Roman" w:hAnsi="Times New Roman" w:cs="Times New Roman"/>
          <w:sz w:val="22"/>
          <w:szCs w:val="22"/>
        </w:rPr>
        <w:t>3.1.2. Участие в создании безопасной и психологически комфортной образовательной среды МБДОУ  через обеспечение безопасности жизни детей, поддержание эмоционального благополучия ребенка в период пребывания в МБДОУ.</w:t>
      </w:r>
    </w:p>
    <w:p w14:paraId="5831A7DD" w14:textId="77777777" w:rsidR="00A1565F" w:rsidRPr="0075227D" w:rsidRDefault="00A1565F" w:rsidP="0075227D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5227D">
        <w:rPr>
          <w:rFonts w:ascii="Times New Roman" w:hAnsi="Times New Roman" w:cs="Times New Roman"/>
          <w:sz w:val="22"/>
          <w:szCs w:val="22"/>
        </w:rPr>
        <w:t xml:space="preserve"> 3.1.3. Планирование и реализация образовательной работы в МБДОУ  в соответствии с федеральными государственными образовательными стандартами и образовательными программами. </w:t>
      </w:r>
    </w:p>
    <w:p w14:paraId="0401A23B" w14:textId="77777777" w:rsidR="00A1565F" w:rsidRPr="0075227D" w:rsidRDefault="00A1565F" w:rsidP="0075227D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5227D">
        <w:rPr>
          <w:rFonts w:ascii="Times New Roman" w:hAnsi="Times New Roman" w:cs="Times New Roman"/>
          <w:sz w:val="22"/>
          <w:szCs w:val="22"/>
        </w:rPr>
        <w:t>3.1.4. Консультирование и контроль качества работы педагогических работников по вопросам организации и проведения педагогического мониторинга освоения детьми образовательной программы и анализ образовательной работы в МБДОУ.</w:t>
      </w:r>
    </w:p>
    <w:p w14:paraId="4DB955D9" w14:textId="77777777" w:rsidR="00A1565F" w:rsidRPr="0075227D" w:rsidRDefault="00A1565F" w:rsidP="0075227D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5227D">
        <w:rPr>
          <w:rFonts w:ascii="Times New Roman" w:hAnsi="Times New Roman" w:cs="Times New Roman"/>
          <w:sz w:val="22"/>
          <w:szCs w:val="22"/>
        </w:rPr>
        <w:t xml:space="preserve"> 3.1.5. Участие в планировании и корректировке образовательных задач по результатам мониторинга с учетом индивидуальных особенностей развития каждого ребенка раннего и/или дошкольного возраста. </w:t>
      </w:r>
    </w:p>
    <w:p w14:paraId="5A1F4A4F" w14:textId="77777777" w:rsidR="00A1565F" w:rsidRPr="0075227D" w:rsidRDefault="00A1565F" w:rsidP="0075227D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5227D">
        <w:rPr>
          <w:rFonts w:ascii="Times New Roman" w:hAnsi="Times New Roman" w:cs="Times New Roman"/>
          <w:sz w:val="22"/>
          <w:szCs w:val="22"/>
        </w:rPr>
        <w:t xml:space="preserve">3.1.6. Создание условий для развития профессионально значимых компетенций педагогических работников, необходимых для решения образовательных задач развития детей раннего и/или дошкольного возраста с учетом особенностей возрастных и индивидуальных особенностей их развития. </w:t>
      </w:r>
    </w:p>
    <w:p w14:paraId="7D72A8CA" w14:textId="77777777" w:rsidR="00A1565F" w:rsidRPr="0075227D" w:rsidRDefault="00A1565F" w:rsidP="0075227D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5227D">
        <w:rPr>
          <w:rFonts w:ascii="Times New Roman" w:hAnsi="Times New Roman" w:cs="Times New Roman"/>
          <w:sz w:val="22"/>
          <w:szCs w:val="22"/>
        </w:rPr>
        <w:t>3.1.7. Контроль качества формирования психологической готовности к школьному обучению.</w:t>
      </w:r>
    </w:p>
    <w:p w14:paraId="32C24365" w14:textId="77777777" w:rsidR="00A1565F" w:rsidRPr="0075227D" w:rsidRDefault="00A1565F" w:rsidP="0075227D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5227D">
        <w:rPr>
          <w:rFonts w:ascii="Times New Roman" w:hAnsi="Times New Roman" w:cs="Times New Roman"/>
          <w:sz w:val="22"/>
          <w:szCs w:val="22"/>
        </w:rPr>
        <w:t xml:space="preserve">3.1.8. Создание позитивного психологического климата в МБДОУ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здоровья. </w:t>
      </w:r>
    </w:p>
    <w:p w14:paraId="61A056D3" w14:textId="77777777" w:rsidR="00A1565F" w:rsidRPr="0075227D" w:rsidRDefault="00A1565F" w:rsidP="0075227D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5227D">
        <w:rPr>
          <w:rFonts w:ascii="Times New Roman" w:hAnsi="Times New Roman" w:cs="Times New Roman"/>
          <w:sz w:val="22"/>
          <w:szCs w:val="22"/>
        </w:rPr>
        <w:lastRenderedPageBreak/>
        <w:t xml:space="preserve">3.1.9. Организация конструктивного взаимодействия участников образовательных отношений при решении образовательных задач дошкольного образования в рамках ФГОС ДО. </w:t>
      </w:r>
    </w:p>
    <w:p w14:paraId="5F2FD463" w14:textId="77777777" w:rsidR="00A1565F" w:rsidRPr="0075227D" w:rsidRDefault="00A1565F" w:rsidP="0075227D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5227D">
        <w:rPr>
          <w:rFonts w:ascii="Times New Roman" w:hAnsi="Times New Roman" w:cs="Times New Roman"/>
          <w:sz w:val="22"/>
          <w:szCs w:val="22"/>
        </w:rPr>
        <w:t xml:space="preserve">3.1.10. Обеспечение охраны жизни и здоровья воспитанников во время образовательного процесса и проведения массовых мероприятий. </w:t>
      </w:r>
    </w:p>
    <w:p w14:paraId="48F3BDD8" w14:textId="77777777" w:rsidR="00A1565F" w:rsidRPr="0075227D" w:rsidRDefault="00A1565F" w:rsidP="0075227D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5227D">
        <w:rPr>
          <w:rFonts w:ascii="Times New Roman" w:hAnsi="Times New Roman" w:cs="Times New Roman"/>
          <w:sz w:val="22"/>
          <w:szCs w:val="22"/>
        </w:rPr>
        <w:t xml:space="preserve">3.1.11. Выполнение правил по охране труда и пожарной безопасности. </w:t>
      </w:r>
    </w:p>
    <w:p w14:paraId="49C6E62E" w14:textId="77777777" w:rsidR="00A1565F" w:rsidRPr="0075227D" w:rsidRDefault="00A1565F" w:rsidP="0075227D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5227D">
        <w:rPr>
          <w:rFonts w:ascii="Times New Roman" w:hAnsi="Times New Roman" w:cs="Times New Roman"/>
          <w:sz w:val="22"/>
          <w:szCs w:val="22"/>
        </w:rPr>
        <w:t>3.1.12. Исполнение правил поведения в соответствии с уставом и правилами внутреннего распорядка МБДОУ.</w:t>
      </w:r>
    </w:p>
    <w:p w14:paraId="6E793CF6" w14:textId="77777777" w:rsidR="00A1565F" w:rsidRPr="0075227D" w:rsidRDefault="00A1565F" w:rsidP="0075227D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5227D">
        <w:rPr>
          <w:rFonts w:ascii="Times New Roman" w:hAnsi="Times New Roman" w:cs="Times New Roman"/>
          <w:sz w:val="22"/>
          <w:szCs w:val="22"/>
        </w:rPr>
        <w:t xml:space="preserve"> 3.2. </w:t>
      </w:r>
      <w:r w:rsidRPr="0075227D">
        <w:rPr>
          <w:rFonts w:ascii="Times New Roman" w:hAnsi="Times New Roman" w:cs="Times New Roman"/>
          <w:b/>
          <w:i/>
          <w:sz w:val="22"/>
          <w:szCs w:val="22"/>
        </w:rPr>
        <w:t>Необходимые умения.</w:t>
      </w:r>
      <w:r w:rsidRPr="0075227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C24A9CB" w14:textId="77777777" w:rsidR="00A1565F" w:rsidRPr="0075227D" w:rsidRDefault="00A1565F" w:rsidP="0075227D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5227D">
        <w:rPr>
          <w:rFonts w:ascii="Times New Roman" w:hAnsi="Times New Roman" w:cs="Times New Roman"/>
          <w:sz w:val="22"/>
          <w:szCs w:val="22"/>
        </w:rPr>
        <w:t xml:space="preserve">3.2.1. Организовывать виды деятельности, осуществляемые в раннем и/или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пространства. </w:t>
      </w:r>
    </w:p>
    <w:p w14:paraId="6592B779" w14:textId="77777777" w:rsidR="00A1565F" w:rsidRPr="0075227D" w:rsidRDefault="00A1565F" w:rsidP="0075227D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5227D">
        <w:rPr>
          <w:rFonts w:ascii="Times New Roman" w:hAnsi="Times New Roman" w:cs="Times New Roman"/>
          <w:sz w:val="22"/>
          <w:szCs w:val="22"/>
        </w:rPr>
        <w:t>3.2.2. Организовывать и координировать работу педагогических работников, оказывать им консультативную и практическую помощь по соответствующим направлениям деятельности. 3.2.3. 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МБДОУ</w:t>
      </w:r>
    </w:p>
    <w:p w14:paraId="489577EB" w14:textId="77777777" w:rsidR="00A1565F" w:rsidRPr="0075227D" w:rsidRDefault="00A1565F" w:rsidP="0075227D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5227D">
        <w:rPr>
          <w:rFonts w:ascii="Times New Roman" w:hAnsi="Times New Roman" w:cs="Times New Roman"/>
          <w:sz w:val="22"/>
          <w:szCs w:val="22"/>
        </w:rPr>
        <w:t xml:space="preserve"> 3.2.4. Использовать методы и средства анализа 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обучения. </w:t>
      </w:r>
    </w:p>
    <w:p w14:paraId="29265FD8" w14:textId="77777777" w:rsidR="00A1565F" w:rsidRPr="0075227D" w:rsidRDefault="00A1565F" w:rsidP="0075227D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5227D">
        <w:rPr>
          <w:rFonts w:ascii="Times New Roman" w:hAnsi="Times New Roman" w:cs="Times New Roman"/>
          <w:sz w:val="22"/>
          <w:szCs w:val="22"/>
        </w:rPr>
        <w:t xml:space="preserve">3.2.5. Владеть всеми видами развивающих деятельностей дошкольника (игровой, продуктивной, познавательно-исследовательской) </w:t>
      </w:r>
    </w:p>
    <w:p w14:paraId="4037A368" w14:textId="77777777" w:rsidR="00A1565F" w:rsidRPr="0075227D" w:rsidRDefault="00A1565F" w:rsidP="0075227D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5227D">
        <w:rPr>
          <w:rFonts w:ascii="Times New Roman" w:hAnsi="Times New Roman" w:cs="Times New Roman"/>
          <w:sz w:val="22"/>
          <w:szCs w:val="22"/>
        </w:rPr>
        <w:t xml:space="preserve">3.2.6. 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просвещения. </w:t>
      </w:r>
    </w:p>
    <w:p w14:paraId="3184A0A1" w14:textId="77777777" w:rsidR="00A1565F" w:rsidRPr="0075227D" w:rsidRDefault="00A1565F" w:rsidP="0075227D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5227D">
        <w:rPr>
          <w:rFonts w:ascii="Times New Roman" w:hAnsi="Times New Roman" w:cs="Times New Roman"/>
          <w:sz w:val="22"/>
          <w:szCs w:val="22"/>
        </w:rPr>
        <w:t xml:space="preserve">3.2.7. Владеть ИКТ-компетентностями, необходимыми и достаточными для планирования, реализации и оценки образовательной работы в МБДОУ </w:t>
      </w:r>
    </w:p>
    <w:p w14:paraId="4812FDC8" w14:textId="77777777" w:rsidR="00A1565F" w:rsidRPr="0075227D" w:rsidRDefault="00A1565F" w:rsidP="0075227D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5227D">
        <w:rPr>
          <w:rFonts w:ascii="Times New Roman" w:hAnsi="Times New Roman" w:cs="Times New Roman"/>
          <w:sz w:val="22"/>
          <w:szCs w:val="22"/>
        </w:rPr>
        <w:t>3.3</w:t>
      </w:r>
      <w:r w:rsidRPr="0075227D">
        <w:rPr>
          <w:rFonts w:ascii="Times New Roman" w:hAnsi="Times New Roman" w:cs="Times New Roman"/>
          <w:b/>
          <w:i/>
          <w:sz w:val="22"/>
          <w:szCs w:val="22"/>
        </w:rPr>
        <w:t>. Необходимые знания.</w:t>
      </w:r>
      <w:r w:rsidRPr="0075227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B9EAB77" w14:textId="77777777" w:rsidR="00A1565F" w:rsidRPr="0075227D" w:rsidRDefault="00A1565F" w:rsidP="0075227D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5227D">
        <w:rPr>
          <w:rFonts w:ascii="Times New Roman" w:hAnsi="Times New Roman" w:cs="Times New Roman"/>
          <w:sz w:val="22"/>
          <w:szCs w:val="22"/>
        </w:rPr>
        <w:t xml:space="preserve">3.3.1. Специфика дошкольного образования и особенностей организации работы с детьми раннего и дошкольного возраста. </w:t>
      </w:r>
    </w:p>
    <w:p w14:paraId="3124A47C" w14:textId="77777777" w:rsidR="00A1565F" w:rsidRPr="0075227D" w:rsidRDefault="00A1565F" w:rsidP="0075227D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5227D">
        <w:rPr>
          <w:rFonts w:ascii="Times New Roman" w:hAnsi="Times New Roman" w:cs="Times New Roman"/>
          <w:sz w:val="22"/>
          <w:szCs w:val="22"/>
        </w:rPr>
        <w:t xml:space="preserve">3.3.2. Основные психологические подходы: культурно-исторический, деятельностный и личностный; основы дошкольной педагогики, включая классические системы дошкольного воспитания. </w:t>
      </w:r>
    </w:p>
    <w:p w14:paraId="65C701FC" w14:textId="77777777" w:rsidR="00A1565F" w:rsidRPr="0075227D" w:rsidRDefault="00A1565F" w:rsidP="0075227D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5227D">
        <w:rPr>
          <w:rFonts w:ascii="Times New Roman" w:hAnsi="Times New Roman" w:cs="Times New Roman"/>
          <w:sz w:val="22"/>
          <w:szCs w:val="22"/>
        </w:rPr>
        <w:t xml:space="preserve">3.3.3. Общие закономерности развития ребенка в раннем и дошкольном возрасте. </w:t>
      </w:r>
    </w:p>
    <w:p w14:paraId="1EA411B1" w14:textId="77777777" w:rsidR="00A1565F" w:rsidRPr="0075227D" w:rsidRDefault="00A1565F" w:rsidP="0075227D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5227D">
        <w:rPr>
          <w:rFonts w:ascii="Times New Roman" w:hAnsi="Times New Roman" w:cs="Times New Roman"/>
          <w:sz w:val="22"/>
          <w:szCs w:val="22"/>
        </w:rPr>
        <w:t xml:space="preserve">3.3.4. Особенности становления и развития детских деятельностей в раннем и дошкольном возрасте. </w:t>
      </w:r>
    </w:p>
    <w:p w14:paraId="1747716B" w14:textId="77777777" w:rsidR="00A1565F" w:rsidRPr="0075227D" w:rsidRDefault="00A1565F" w:rsidP="0075227D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5227D">
        <w:rPr>
          <w:rFonts w:ascii="Times New Roman" w:hAnsi="Times New Roman" w:cs="Times New Roman"/>
          <w:sz w:val="22"/>
          <w:szCs w:val="22"/>
        </w:rPr>
        <w:t>3.3.5. Основы теории физического, познавательного и личностного развития детей раннего и дошкольного возраста.</w:t>
      </w:r>
    </w:p>
    <w:p w14:paraId="2AD6DF9A" w14:textId="77777777" w:rsidR="00A1565F" w:rsidRPr="0075227D" w:rsidRDefault="00A1565F" w:rsidP="0075227D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5227D">
        <w:rPr>
          <w:rFonts w:ascii="Times New Roman" w:hAnsi="Times New Roman" w:cs="Times New Roman"/>
          <w:sz w:val="22"/>
          <w:szCs w:val="22"/>
        </w:rPr>
        <w:t xml:space="preserve"> 3.3.6. Современные тенденции развития дошкольного образования.</w:t>
      </w:r>
    </w:p>
    <w:p w14:paraId="104CE699" w14:textId="77777777" w:rsidR="00A1565F" w:rsidRPr="0075227D" w:rsidRDefault="00A1565F" w:rsidP="0075227D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5227D">
        <w:rPr>
          <w:rFonts w:ascii="Times New Roman" w:hAnsi="Times New Roman" w:cs="Times New Roman"/>
          <w:sz w:val="22"/>
          <w:szCs w:val="22"/>
        </w:rPr>
        <w:t xml:space="preserve">Общие и частные технологии преподавания; принципы методического обеспечения дошкольного образования. </w:t>
      </w:r>
    </w:p>
    <w:p w14:paraId="71373247" w14:textId="77777777" w:rsidR="00A1565F" w:rsidRPr="0075227D" w:rsidRDefault="00A1565F" w:rsidP="0075227D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5227D">
        <w:rPr>
          <w:rFonts w:ascii="Times New Roman" w:hAnsi="Times New Roman" w:cs="Times New Roman"/>
          <w:sz w:val="22"/>
          <w:szCs w:val="22"/>
        </w:rPr>
        <w:t xml:space="preserve">3.3.8. Систему организации образовательного процесса в образовательном учреждении </w:t>
      </w:r>
    </w:p>
    <w:p w14:paraId="6D90BE8F" w14:textId="77777777" w:rsidR="00A1565F" w:rsidRPr="0075227D" w:rsidRDefault="00A1565F" w:rsidP="0075227D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5227D">
        <w:rPr>
          <w:rFonts w:ascii="Times New Roman" w:hAnsi="Times New Roman" w:cs="Times New Roman"/>
          <w:sz w:val="22"/>
          <w:szCs w:val="22"/>
        </w:rPr>
        <w:t>3.3.9. Законы и иные нормативные правовые акты, регламентирующие образовательную деятельность в МБДОУ.</w:t>
      </w:r>
    </w:p>
    <w:p w14:paraId="64EB5C06" w14:textId="77777777" w:rsidR="00A1565F" w:rsidRPr="0075227D" w:rsidRDefault="00A1565F" w:rsidP="0075227D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5227D">
        <w:rPr>
          <w:rFonts w:ascii="Times New Roman" w:hAnsi="Times New Roman" w:cs="Times New Roman"/>
          <w:sz w:val="22"/>
          <w:szCs w:val="22"/>
        </w:rPr>
        <w:t xml:space="preserve"> 3.3.10. Методы и формы педагогической диагностики воспитанников.</w:t>
      </w:r>
    </w:p>
    <w:p w14:paraId="3436378F" w14:textId="77777777" w:rsidR="00A1565F" w:rsidRPr="0075227D" w:rsidRDefault="00A1565F" w:rsidP="0075227D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5227D">
        <w:rPr>
          <w:rFonts w:ascii="Times New Roman" w:hAnsi="Times New Roman" w:cs="Times New Roman"/>
          <w:sz w:val="22"/>
          <w:szCs w:val="22"/>
        </w:rPr>
        <w:t xml:space="preserve"> 3.3.11. Систему организации образовательного процесса в образовательном учреждении </w:t>
      </w:r>
    </w:p>
    <w:p w14:paraId="1EFE3993" w14:textId="77777777" w:rsidR="00A1565F" w:rsidRPr="0075227D" w:rsidRDefault="00A1565F" w:rsidP="0075227D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5227D">
        <w:rPr>
          <w:rFonts w:ascii="Times New Roman" w:hAnsi="Times New Roman" w:cs="Times New Roman"/>
          <w:sz w:val="22"/>
          <w:szCs w:val="22"/>
        </w:rPr>
        <w:t xml:space="preserve">3.3.12. Современные педагогические технологии продуктивного, дифференцированного, развивающего обучения, реализации компетентностного подхода. </w:t>
      </w:r>
    </w:p>
    <w:p w14:paraId="19F380F7" w14:textId="77777777" w:rsidR="00A1565F" w:rsidRPr="0075227D" w:rsidRDefault="00A1565F" w:rsidP="0075227D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5227D">
        <w:rPr>
          <w:rFonts w:ascii="Times New Roman" w:hAnsi="Times New Roman" w:cs="Times New Roman"/>
          <w:sz w:val="22"/>
          <w:szCs w:val="22"/>
        </w:rPr>
        <w:t xml:space="preserve">3.3.13. Принципы и порядок разработки программной документации, учебных планов, образовательных программ, и другой методической документации. </w:t>
      </w:r>
    </w:p>
    <w:p w14:paraId="2DA73EED" w14:textId="77777777" w:rsidR="00A1565F" w:rsidRPr="0075227D" w:rsidRDefault="00A1565F" w:rsidP="0075227D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5227D">
        <w:rPr>
          <w:rFonts w:ascii="Times New Roman" w:hAnsi="Times New Roman" w:cs="Times New Roman"/>
          <w:sz w:val="22"/>
          <w:szCs w:val="22"/>
        </w:rPr>
        <w:t>3.3.14. Методику выявления, обобщения и распространения эффективных форм и методов педагогической работы</w:t>
      </w:r>
    </w:p>
    <w:p w14:paraId="0425D09C" w14:textId="77777777" w:rsidR="00A1565F" w:rsidRPr="0075227D" w:rsidRDefault="00A1565F" w:rsidP="0075227D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5227D">
        <w:rPr>
          <w:rFonts w:ascii="Times New Roman" w:hAnsi="Times New Roman" w:cs="Times New Roman"/>
          <w:sz w:val="22"/>
          <w:szCs w:val="22"/>
        </w:rPr>
        <w:t xml:space="preserve"> 3.3.15. Принципы систематизации методических и информационных материалов. </w:t>
      </w:r>
    </w:p>
    <w:p w14:paraId="39C0A13A" w14:textId="77777777" w:rsidR="00A1565F" w:rsidRPr="0075227D" w:rsidRDefault="00A1565F" w:rsidP="0075227D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5227D">
        <w:rPr>
          <w:rFonts w:ascii="Times New Roman" w:hAnsi="Times New Roman" w:cs="Times New Roman"/>
          <w:sz w:val="22"/>
          <w:szCs w:val="22"/>
        </w:rPr>
        <w:t>3.3.16. Методы убеждения, аргументации своей позиции, установления контактов с обучающимися, воспитанниками разного возраста, их родителями (законными представителями), коллегами по работе.</w:t>
      </w:r>
    </w:p>
    <w:p w14:paraId="2DF5FC86" w14:textId="77777777" w:rsidR="00A1565F" w:rsidRPr="0075227D" w:rsidRDefault="00A1565F" w:rsidP="0075227D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5227D">
        <w:rPr>
          <w:rFonts w:ascii="Times New Roman" w:hAnsi="Times New Roman" w:cs="Times New Roman"/>
          <w:sz w:val="22"/>
          <w:szCs w:val="22"/>
        </w:rPr>
        <w:t xml:space="preserve"> 3.3.17. Технологии диагностики причин конфликтных ситуаций, их профилактики и разрешения. </w:t>
      </w:r>
    </w:p>
    <w:p w14:paraId="50E55AF9" w14:textId="77777777" w:rsidR="00A1565F" w:rsidRPr="0075227D" w:rsidRDefault="00A1565F" w:rsidP="0075227D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5227D">
        <w:rPr>
          <w:rFonts w:ascii="Times New Roman" w:hAnsi="Times New Roman" w:cs="Times New Roman"/>
          <w:sz w:val="22"/>
          <w:szCs w:val="22"/>
        </w:rPr>
        <w:t xml:space="preserve">3.3.18. Основы экологии, экономики, социологии; трудовое законодательство. 3.3.19. Основы работы с текстовыми редакторами, электронными таблицами, электронной почтой и браузерами, мультимедийным </w:t>
      </w:r>
      <w:r w:rsidRPr="0075227D">
        <w:rPr>
          <w:rFonts w:ascii="Times New Roman" w:hAnsi="Times New Roman" w:cs="Times New Roman"/>
          <w:sz w:val="22"/>
          <w:szCs w:val="22"/>
        </w:rPr>
        <w:lastRenderedPageBreak/>
        <w:t xml:space="preserve">оборудованием. </w:t>
      </w:r>
    </w:p>
    <w:p w14:paraId="09DFE870" w14:textId="77777777" w:rsidR="00A1565F" w:rsidRPr="0075227D" w:rsidRDefault="00A1565F" w:rsidP="0075227D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5227D">
        <w:rPr>
          <w:rFonts w:ascii="Times New Roman" w:hAnsi="Times New Roman" w:cs="Times New Roman"/>
          <w:sz w:val="22"/>
          <w:szCs w:val="22"/>
        </w:rPr>
        <w:t>3.3.20. Правила внутреннего трудового распорядка МБДОУ</w:t>
      </w:r>
    </w:p>
    <w:p w14:paraId="6DE4CC54" w14:textId="77777777" w:rsidR="00A1565F" w:rsidRPr="0075227D" w:rsidRDefault="00A1565F" w:rsidP="0075227D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5227D">
        <w:rPr>
          <w:rFonts w:ascii="Times New Roman" w:hAnsi="Times New Roman" w:cs="Times New Roman"/>
          <w:sz w:val="22"/>
          <w:szCs w:val="22"/>
        </w:rPr>
        <w:t xml:space="preserve"> 3.3.21. Правила по охране труда и пожарной безопасности. </w:t>
      </w:r>
    </w:p>
    <w:p w14:paraId="7D7FA2D4" w14:textId="77777777" w:rsidR="00A1565F" w:rsidRPr="0075227D" w:rsidRDefault="00A1565F" w:rsidP="0075227D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75227D">
        <w:rPr>
          <w:rFonts w:ascii="Times New Roman" w:hAnsi="Times New Roman" w:cs="Times New Roman"/>
          <w:b/>
          <w:bCs/>
          <w:color w:val="000000"/>
          <w:sz w:val="22"/>
          <w:szCs w:val="22"/>
        </w:rPr>
        <w:t>4. Права:</w:t>
      </w:r>
    </w:p>
    <w:p w14:paraId="2496AA02" w14:textId="77777777" w:rsidR="00A1565F" w:rsidRPr="0075227D" w:rsidRDefault="00A1565F" w:rsidP="0075227D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75227D">
        <w:rPr>
          <w:rFonts w:ascii="Times New Roman" w:hAnsi="Times New Roman" w:cs="Times New Roman"/>
          <w:color w:val="000000"/>
          <w:sz w:val="22"/>
          <w:szCs w:val="22"/>
        </w:rPr>
        <w:t> Старший воспитатель  имеет право:</w:t>
      </w:r>
    </w:p>
    <w:p w14:paraId="4304E678" w14:textId="77777777" w:rsidR="00A1565F" w:rsidRPr="0075227D" w:rsidRDefault="00A1565F" w:rsidP="0075227D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75227D">
        <w:rPr>
          <w:rFonts w:ascii="Times New Roman" w:hAnsi="Times New Roman" w:cs="Times New Roman"/>
          <w:color w:val="000000"/>
          <w:sz w:val="22"/>
          <w:szCs w:val="22"/>
        </w:rPr>
        <w:t> 4.1. На ежегодный оплачиваемый отпуск продолжительностью 42 календарных дня.</w:t>
      </w:r>
    </w:p>
    <w:p w14:paraId="2E0A57F8" w14:textId="77777777" w:rsidR="00A1565F" w:rsidRPr="0075227D" w:rsidRDefault="00A1565F" w:rsidP="0075227D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75227D">
        <w:rPr>
          <w:rFonts w:ascii="Times New Roman" w:hAnsi="Times New Roman" w:cs="Times New Roman"/>
          <w:color w:val="000000"/>
          <w:sz w:val="22"/>
          <w:szCs w:val="22"/>
        </w:rPr>
        <w:t> 4.2. Присутствовать при проведении непосредственно образовательной деятельности и на иных мероприятиях, давать обязательные для исполнения распоряжения воспитателям групп и другим педагогам.</w:t>
      </w:r>
    </w:p>
    <w:p w14:paraId="5DDD9EC8" w14:textId="77777777" w:rsidR="00A1565F" w:rsidRPr="0075227D" w:rsidRDefault="00A1565F" w:rsidP="0075227D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75227D">
        <w:rPr>
          <w:rFonts w:ascii="Times New Roman" w:hAnsi="Times New Roman" w:cs="Times New Roman"/>
          <w:color w:val="000000"/>
          <w:sz w:val="22"/>
          <w:szCs w:val="22"/>
        </w:rPr>
        <w:t> 4.3. Требовать от воспитателей:</w:t>
      </w:r>
    </w:p>
    <w:p w14:paraId="1A2148C2" w14:textId="77777777" w:rsidR="00A1565F" w:rsidRPr="0075227D" w:rsidRDefault="00A1565F" w:rsidP="0075227D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75227D">
        <w:rPr>
          <w:rFonts w:ascii="Times New Roman" w:hAnsi="Times New Roman" w:cs="Times New Roman"/>
          <w:color w:val="000000"/>
          <w:sz w:val="22"/>
          <w:szCs w:val="22"/>
        </w:rPr>
        <w:t> качественного выполнения работы;</w:t>
      </w:r>
    </w:p>
    <w:p w14:paraId="09F0F5C0" w14:textId="77777777" w:rsidR="00A1565F" w:rsidRPr="0075227D" w:rsidRDefault="00A1565F" w:rsidP="0075227D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75227D">
        <w:rPr>
          <w:rFonts w:ascii="Times New Roman" w:hAnsi="Times New Roman" w:cs="Times New Roman"/>
          <w:color w:val="000000"/>
          <w:sz w:val="22"/>
          <w:szCs w:val="22"/>
        </w:rPr>
        <w:t> соблюдения инструкций по охране жизни и здоровья детей, охране труда, технике безопасности, противопожарной защите.</w:t>
      </w:r>
    </w:p>
    <w:p w14:paraId="7C106DDC" w14:textId="77777777" w:rsidR="00A1565F" w:rsidRPr="0075227D" w:rsidRDefault="00A1565F" w:rsidP="0075227D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75227D">
        <w:rPr>
          <w:rFonts w:ascii="Times New Roman" w:hAnsi="Times New Roman" w:cs="Times New Roman"/>
          <w:color w:val="000000"/>
          <w:sz w:val="22"/>
          <w:szCs w:val="22"/>
        </w:rPr>
        <w:t> 4.4. При необходимости вносить временные изменения в план непосредственно образовательной деятельности ДОУ, отменять занятия, объединять группы для совместных мероприятий.</w:t>
      </w:r>
    </w:p>
    <w:p w14:paraId="1D538A15" w14:textId="77777777" w:rsidR="00A1565F" w:rsidRPr="0075227D" w:rsidRDefault="00A1565F" w:rsidP="0075227D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75227D">
        <w:rPr>
          <w:rFonts w:ascii="Times New Roman" w:hAnsi="Times New Roman" w:cs="Times New Roman"/>
          <w:color w:val="000000"/>
          <w:sz w:val="22"/>
          <w:szCs w:val="22"/>
        </w:rPr>
        <w:t> 4.5. На социальные гарантии и льготы, установленные законодательством РФ и учредительными документами.</w:t>
      </w:r>
    </w:p>
    <w:p w14:paraId="28E51688" w14:textId="77777777" w:rsidR="00A1565F" w:rsidRPr="0075227D" w:rsidRDefault="00A1565F" w:rsidP="0075227D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75227D">
        <w:rPr>
          <w:rFonts w:ascii="Times New Roman" w:hAnsi="Times New Roman" w:cs="Times New Roman"/>
          <w:color w:val="000000"/>
          <w:sz w:val="22"/>
          <w:szCs w:val="22"/>
        </w:rPr>
        <w:t> 4.6. На иные права, предоставляемые законодательством РФ.</w:t>
      </w:r>
    </w:p>
    <w:p w14:paraId="779E1D25" w14:textId="77777777" w:rsidR="00A1565F" w:rsidRPr="0075227D" w:rsidRDefault="0075227D" w:rsidP="0075227D">
      <w:pPr>
        <w:pStyle w:val="a9"/>
        <w:spacing w:after="0"/>
        <w:ind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5. </w:t>
      </w:r>
      <w:r w:rsidR="00A1565F" w:rsidRPr="0075227D">
        <w:rPr>
          <w:rFonts w:ascii="Times New Roman" w:hAnsi="Times New Roman"/>
          <w:b/>
          <w:bCs/>
          <w:color w:val="000000"/>
        </w:rPr>
        <w:t>Ответственность:</w:t>
      </w:r>
    </w:p>
    <w:p w14:paraId="07D1080F" w14:textId="77777777" w:rsidR="00A1565F" w:rsidRPr="0075227D" w:rsidRDefault="00A1565F" w:rsidP="0075227D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75227D">
        <w:rPr>
          <w:rFonts w:ascii="Times New Roman" w:hAnsi="Times New Roman" w:cs="Times New Roman"/>
          <w:color w:val="000000"/>
          <w:sz w:val="22"/>
          <w:szCs w:val="22"/>
        </w:rPr>
        <w:t>5.1. Старший воспитатель  несет ответственность за совершенные в процессе осуществления своей трудовой деятельности правонарушения (в т.ч. за причинение материального ущерба ДОУ) в пределах, определяемых действующим административным, трудовым, уголовным и гражданским законодательством РФ; в т.ч.:</w:t>
      </w:r>
    </w:p>
    <w:p w14:paraId="792EE569" w14:textId="77777777" w:rsidR="00A1565F" w:rsidRPr="0075227D" w:rsidRDefault="00A1565F" w:rsidP="0075227D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75227D">
        <w:rPr>
          <w:rFonts w:ascii="Times New Roman" w:hAnsi="Times New Roman" w:cs="Times New Roman"/>
          <w:color w:val="000000"/>
          <w:sz w:val="22"/>
          <w:szCs w:val="22"/>
        </w:rPr>
        <w:t> дисциплинарную (в порядке, определенном трудовым законодательством РФ) –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заведующего ДОУ, должностных обязанностей, установленных настоящей инструкцией, и нарушение педагогической этики;</w:t>
      </w:r>
    </w:p>
    <w:p w14:paraId="1723F5AB" w14:textId="77777777" w:rsidR="00A1565F" w:rsidRPr="0075227D" w:rsidRDefault="00A1565F" w:rsidP="0075227D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75227D">
        <w:rPr>
          <w:rFonts w:ascii="Times New Roman" w:hAnsi="Times New Roman" w:cs="Times New Roman"/>
          <w:color w:val="000000"/>
          <w:sz w:val="22"/>
          <w:szCs w:val="22"/>
        </w:rPr>
        <w:t> административную (в порядке и случаях, предусмотренных административным законодательством) – за нарушение правил пожарной безопасности, охраны труда, санитарно-гигиенических требований к организации образовательного процесса.</w:t>
      </w:r>
    </w:p>
    <w:p w14:paraId="599452CC" w14:textId="77777777" w:rsidR="00A1565F" w:rsidRPr="0075227D" w:rsidRDefault="00A1565F" w:rsidP="0075227D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75227D">
        <w:rPr>
          <w:rFonts w:ascii="Times New Roman" w:hAnsi="Times New Roman" w:cs="Times New Roman"/>
          <w:color w:val="000000"/>
          <w:sz w:val="22"/>
          <w:szCs w:val="22"/>
        </w:rPr>
        <w:t>5.2. За применение, в т.ч. однократное, методов воспитания, связанных с физическим и (или) психическим насилием над личностью ребенка, освобождается  от занимаемой должности в соответствии с трудовым законодательством РФ и Законом РФ «Об образовании».</w:t>
      </w:r>
    </w:p>
    <w:p w14:paraId="2A39465C" w14:textId="77777777" w:rsidR="00A1565F" w:rsidRPr="0075227D" w:rsidRDefault="00A1565F" w:rsidP="0075227D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75227D">
        <w:rPr>
          <w:rFonts w:ascii="Times New Roman" w:hAnsi="Times New Roman" w:cs="Times New Roman"/>
          <w:color w:val="000000"/>
          <w:sz w:val="22"/>
          <w:szCs w:val="22"/>
        </w:rPr>
        <w:t> 5.3. За виновное причинение ДОУ ущерба в связи и исполнением (неисполнением) своих должностных обязанностей  несет материальную ответственность в порядке и пределах, установленных трудовым законодательством РФ.</w:t>
      </w:r>
    </w:p>
    <w:p w14:paraId="724D00A0" w14:textId="77777777" w:rsidR="00A1565F" w:rsidRPr="0075227D" w:rsidRDefault="00A1565F" w:rsidP="0075227D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75227D">
        <w:rPr>
          <w:rFonts w:ascii="Times New Roman" w:hAnsi="Times New Roman" w:cs="Times New Roman"/>
          <w:color w:val="000000"/>
          <w:sz w:val="22"/>
          <w:szCs w:val="22"/>
        </w:rPr>
        <w:t xml:space="preserve"> 5.4. несет </w:t>
      </w:r>
      <w:proofErr w:type="spellStart"/>
      <w:r w:rsidRPr="0075227D">
        <w:rPr>
          <w:rFonts w:ascii="Times New Roman" w:hAnsi="Times New Roman" w:cs="Times New Roman"/>
          <w:color w:val="000000"/>
          <w:sz w:val="22"/>
          <w:szCs w:val="22"/>
        </w:rPr>
        <w:t>гражданско</w:t>
      </w:r>
      <w:proofErr w:type="spellEnd"/>
      <w:r w:rsidRPr="0075227D">
        <w:rPr>
          <w:rFonts w:ascii="Times New Roman" w:hAnsi="Times New Roman" w:cs="Times New Roman"/>
          <w:color w:val="000000"/>
          <w:sz w:val="22"/>
          <w:szCs w:val="22"/>
        </w:rPr>
        <w:t xml:space="preserve"> - правовую ответственность за вред, причиненный личности или имуществу гражданина, а также ДОУ, или причинение морального вреда действиями, нарушающими личные неимущественные права, а также в других случаях, предусмотренных гражданским законодательством РФ.</w:t>
      </w:r>
    </w:p>
    <w:p w14:paraId="0F1DE5BA" w14:textId="77777777" w:rsidR="00A1565F" w:rsidRPr="0075227D" w:rsidRDefault="00A1565F" w:rsidP="0075227D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75227D"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bdr w:val="none" w:sz="0" w:space="0" w:color="auto" w:frame="1"/>
        </w:rPr>
        <w:t>6. Порядок аттестации</w:t>
      </w:r>
    </w:p>
    <w:p w14:paraId="0902BDC1" w14:textId="77777777" w:rsidR="00A1565F" w:rsidRPr="0075227D" w:rsidRDefault="00A1565F" w:rsidP="0075227D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75227D">
        <w:rPr>
          <w:rFonts w:ascii="Times New Roman" w:eastAsia="Times New Roman" w:hAnsi="Times New Roman" w:cs="Times New Roman"/>
          <w:color w:val="222222"/>
          <w:sz w:val="22"/>
          <w:szCs w:val="22"/>
        </w:rPr>
        <w:t>6.1. Аттестация педагогических работников в целях подтверждения соответствия занимаемой должности является обязательной и проходит в сроки, определенные законодательством РФ. Ее проведение должно быть не реже чем раз в 5 лет. При этом стаж и категория воспитателя никоим образом не может повлиять на периодичность проведения процедуры проверки. Такой вид является проверкой на профессиональное соответствие занимаемой должности.</w:t>
      </w:r>
    </w:p>
    <w:p w14:paraId="49365CE5" w14:textId="77777777" w:rsidR="00A1565F" w:rsidRPr="0075227D" w:rsidRDefault="00A1565F" w:rsidP="0075227D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75227D">
        <w:rPr>
          <w:rFonts w:ascii="Times New Roman" w:eastAsia="Times New Roman" w:hAnsi="Times New Roman" w:cs="Times New Roman"/>
          <w:color w:val="222222"/>
          <w:sz w:val="22"/>
          <w:szCs w:val="22"/>
        </w:rPr>
        <w:t>6.2. Аттестация педагогических работников в целях установления квалификационной категории является добровольной и проводится по желанию самого работника в целях повышения имеющейся категории.</w:t>
      </w:r>
    </w:p>
    <w:p w14:paraId="4596977B" w14:textId="77777777" w:rsidR="00A1565F" w:rsidRPr="0075227D" w:rsidRDefault="00A1565F" w:rsidP="0075227D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75227D">
        <w:rPr>
          <w:rFonts w:ascii="Times New Roman" w:eastAsia="Times New Roman" w:hAnsi="Times New Roman" w:cs="Times New Roman"/>
          <w:color w:val="222222"/>
          <w:sz w:val="22"/>
          <w:szCs w:val="22"/>
        </w:rPr>
        <w:t>6.3. На основе приказа Министерства образования и науки РФ от 7 апреля 2014 г. № 276 г. Москва «</w:t>
      </w:r>
      <w:r w:rsidRPr="0075227D"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  <w:bdr w:val="none" w:sz="0" w:space="0" w:color="auto" w:frame="1"/>
        </w:rPr>
        <w:t>О порядке аттестации педагогических работников государственных и муниципальных образовательных учреждений</w:t>
      </w:r>
      <w:r w:rsidRPr="0075227D">
        <w:rPr>
          <w:rFonts w:ascii="Times New Roman" w:eastAsia="Times New Roman" w:hAnsi="Times New Roman" w:cs="Times New Roman"/>
          <w:color w:val="222222"/>
          <w:sz w:val="22"/>
          <w:szCs w:val="22"/>
        </w:rPr>
        <w:t>» старший воспитатель может обратиться в аттес</w:t>
      </w:r>
      <w:r w:rsidRPr="0075227D">
        <w:rPr>
          <w:rFonts w:ascii="Times New Roman" w:eastAsia="Times New Roman" w:hAnsi="Times New Roman" w:cs="Times New Roman"/>
          <w:color w:val="222222"/>
          <w:sz w:val="22"/>
          <w:szCs w:val="22"/>
        </w:rPr>
        <w:softHyphen/>
        <w:t>тационную комиссию с заявлением о проведении аттестации или установления соответствия уровня квалификации требованиям, предъявляемым к первой квалификационной категории, имея стаж не менее 2 лет.</w:t>
      </w:r>
    </w:p>
    <w:p w14:paraId="3D3E1ECD" w14:textId="77777777" w:rsidR="00A1565F" w:rsidRPr="0075227D" w:rsidRDefault="00A1565F" w:rsidP="0075227D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75227D">
        <w:rPr>
          <w:rFonts w:ascii="Times New Roman" w:eastAsia="Times New Roman" w:hAnsi="Times New Roman" w:cs="Times New Roman"/>
          <w:color w:val="222222"/>
          <w:sz w:val="22"/>
          <w:szCs w:val="22"/>
        </w:rPr>
        <w:t>Первая квалификационная категория может быть установлена педагогическим работникам на основе:</w:t>
      </w:r>
    </w:p>
    <w:p w14:paraId="13308581" w14:textId="77777777" w:rsidR="00A1565F" w:rsidRPr="0075227D" w:rsidRDefault="00A1565F" w:rsidP="0075227D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75227D">
        <w:rPr>
          <w:rFonts w:ascii="Times New Roman" w:eastAsia="Times New Roman" w:hAnsi="Times New Roman" w:cs="Times New Roman"/>
          <w:color w:val="222222"/>
          <w:sz w:val="22"/>
          <w:szCs w:val="22"/>
        </w:rPr>
        <w:t>стабильных положительных результатов освоения обучающимися образовательных программ по итогам мониторингов, проводимых организацией;</w:t>
      </w:r>
    </w:p>
    <w:p w14:paraId="477E4FF9" w14:textId="77777777" w:rsidR="00A1565F" w:rsidRPr="0075227D" w:rsidRDefault="00A1565F" w:rsidP="0075227D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75227D">
        <w:rPr>
          <w:rFonts w:ascii="Times New Roman" w:eastAsia="Times New Roman" w:hAnsi="Times New Roman" w:cs="Times New Roman"/>
          <w:color w:val="222222"/>
          <w:sz w:val="22"/>
          <w:szCs w:val="22"/>
        </w:rPr>
        <w:lastRenderedPageBreak/>
        <w:t>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№ 662 «</w:t>
      </w:r>
      <w:r w:rsidRPr="0075227D"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  <w:bdr w:val="none" w:sz="0" w:space="0" w:color="auto" w:frame="1"/>
        </w:rPr>
        <w:t>Об осуществлении мониторинга системы образования</w:t>
      </w:r>
      <w:r w:rsidRPr="0075227D">
        <w:rPr>
          <w:rFonts w:ascii="Times New Roman" w:eastAsia="Times New Roman" w:hAnsi="Times New Roman" w:cs="Times New Roman"/>
          <w:color w:val="222222"/>
          <w:sz w:val="22"/>
          <w:szCs w:val="22"/>
        </w:rPr>
        <w:t>»;</w:t>
      </w:r>
    </w:p>
    <w:p w14:paraId="53CEE071" w14:textId="77777777" w:rsidR="00A1565F" w:rsidRPr="0075227D" w:rsidRDefault="00A1565F" w:rsidP="0075227D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75227D">
        <w:rPr>
          <w:rFonts w:ascii="Times New Roman" w:eastAsia="Times New Roman" w:hAnsi="Times New Roman" w:cs="Times New Roman"/>
          <w:color w:val="222222"/>
          <w:sz w:val="22"/>
          <w:szCs w:val="22"/>
        </w:rPr>
        <w:t>выявления развития у обучающихся способностей к научной (интеллектуальной), творческой, физкультурно-спортивной деятельности;</w:t>
      </w:r>
    </w:p>
    <w:p w14:paraId="428538DA" w14:textId="77777777" w:rsidR="00A1565F" w:rsidRPr="0075227D" w:rsidRDefault="00A1565F" w:rsidP="0075227D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75227D">
        <w:rPr>
          <w:rFonts w:ascii="Times New Roman" w:eastAsia="Times New Roman" w:hAnsi="Times New Roman" w:cs="Times New Roman"/>
          <w:color w:val="222222"/>
          <w:sz w:val="22"/>
          <w:szCs w:val="22"/>
        </w:rPr>
        <w:t>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</w:t>
      </w:r>
    </w:p>
    <w:p w14:paraId="0BE2C8F5" w14:textId="77777777" w:rsidR="00A1565F" w:rsidRPr="0075227D" w:rsidRDefault="00A1565F" w:rsidP="0075227D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75227D">
        <w:rPr>
          <w:rFonts w:ascii="Times New Roman" w:eastAsia="Times New Roman" w:hAnsi="Times New Roman" w:cs="Times New Roman"/>
          <w:color w:val="222222"/>
          <w:sz w:val="22"/>
          <w:szCs w:val="22"/>
        </w:rPr>
        <w:t>6.4. Старший воспитатель может обратиться в аттестационную комиссию с заявлением о проведении аттестации или установления соответствия уровня их квалификации требованиям, предъявляемым к высшей квалификационной категории не ранее чем через 2 года после установления первой квалификационной категории.</w:t>
      </w:r>
    </w:p>
    <w:p w14:paraId="1644169B" w14:textId="77777777" w:rsidR="00A1565F" w:rsidRPr="0075227D" w:rsidRDefault="00A1565F" w:rsidP="0075227D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75227D">
        <w:rPr>
          <w:rFonts w:ascii="Times New Roman" w:eastAsia="Times New Roman" w:hAnsi="Times New Roman" w:cs="Times New Roman"/>
          <w:color w:val="222222"/>
          <w:sz w:val="22"/>
          <w:szCs w:val="22"/>
        </w:rPr>
        <w:t>Высшая квалификационная категория педагогическим работникам устанавливается на основе:</w:t>
      </w:r>
    </w:p>
    <w:p w14:paraId="4D23E33E" w14:textId="77777777" w:rsidR="00A1565F" w:rsidRPr="0075227D" w:rsidRDefault="00A1565F" w:rsidP="0075227D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75227D">
        <w:rPr>
          <w:rFonts w:ascii="Times New Roman" w:eastAsia="Times New Roman" w:hAnsi="Times New Roman" w:cs="Times New Roman"/>
          <w:color w:val="222222"/>
          <w:sz w:val="22"/>
          <w:szCs w:val="22"/>
        </w:rPr>
        <w:t>обладания первой квалификационной категорией;</w:t>
      </w:r>
    </w:p>
    <w:p w14:paraId="74D19E6E" w14:textId="77777777" w:rsidR="00A1565F" w:rsidRPr="0075227D" w:rsidRDefault="00A1565F" w:rsidP="0075227D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75227D">
        <w:rPr>
          <w:rFonts w:ascii="Times New Roman" w:eastAsia="Times New Roman" w:hAnsi="Times New Roman" w:cs="Times New Roman"/>
          <w:color w:val="222222"/>
          <w:sz w:val="22"/>
          <w:szCs w:val="22"/>
        </w:rPr>
        <w:t>достижения обучающимися положительной динамики результатов освоения образовательных программ по итогам мониторингов, проводимых организацией;</w:t>
      </w:r>
    </w:p>
    <w:p w14:paraId="28B7EB28" w14:textId="77777777" w:rsidR="00A1565F" w:rsidRPr="0075227D" w:rsidRDefault="00A1565F" w:rsidP="0075227D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75227D">
        <w:rPr>
          <w:rFonts w:ascii="Times New Roman" w:eastAsia="Times New Roman" w:hAnsi="Times New Roman" w:cs="Times New Roman"/>
          <w:color w:val="222222"/>
          <w:sz w:val="22"/>
          <w:szCs w:val="22"/>
        </w:rPr>
        <w:t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 «</w:t>
      </w:r>
      <w:r w:rsidRPr="0075227D"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  <w:bdr w:val="none" w:sz="0" w:space="0" w:color="auto" w:frame="1"/>
        </w:rPr>
        <w:t>Об осуществлении мониторинга системы образования</w:t>
      </w:r>
      <w:r w:rsidRPr="0075227D">
        <w:rPr>
          <w:rFonts w:ascii="Times New Roman" w:eastAsia="Times New Roman" w:hAnsi="Times New Roman" w:cs="Times New Roman"/>
          <w:color w:val="222222"/>
          <w:sz w:val="22"/>
          <w:szCs w:val="22"/>
        </w:rPr>
        <w:t>»;</w:t>
      </w:r>
    </w:p>
    <w:p w14:paraId="32C5277D" w14:textId="77777777" w:rsidR="00A1565F" w:rsidRPr="0075227D" w:rsidRDefault="00A1565F" w:rsidP="0075227D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75227D">
        <w:rPr>
          <w:rFonts w:ascii="Times New Roman" w:eastAsia="Times New Roman" w:hAnsi="Times New Roman" w:cs="Times New Roman"/>
          <w:color w:val="222222"/>
          <w:sz w:val="22"/>
          <w:szCs w:val="22"/>
        </w:rPr>
        <w:t>выявления и развития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соревнованиях;</w:t>
      </w:r>
    </w:p>
    <w:p w14:paraId="5088A49A" w14:textId="77777777" w:rsidR="00A1565F" w:rsidRPr="0075227D" w:rsidRDefault="00A1565F" w:rsidP="0075227D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75227D">
        <w:rPr>
          <w:rFonts w:ascii="Times New Roman" w:eastAsia="Times New Roman" w:hAnsi="Times New Roman" w:cs="Times New Roman"/>
          <w:color w:val="222222"/>
          <w:sz w:val="22"/>
          <w:szCs w:val="22"/>
        </w:rPr>
        <w:t>личного вклада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14:paraId="251F78A5" w14:textId="77777777" w:rsidR="00A1565F" w:rsidRPr="0075227D" w:rsidRDefault="00A1565F" w:rsidP="0075227D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75227D">
        <w:rPr>
          <w:rFonts w:ascii="Times New Roman" w:eastAsia="Times New Roman" w:hAnsi="Times New Roman" w:cs="Times New Roman"/>
          <w:color w:val="222222"/>
          <w:sz w:val="22"/>
          <w:szCs w:val="22"/>
        </w:rPr>
        <w:t>активного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14:paraId="43641D78" w14:textId="77777777" w:rsidR="00A1565F" w:rsidRPr="0075227D" w:rsidRDefault="00A1565F" w:rsidP="0075227D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75227D"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bdr w:val="none" w:sz="0" w:space="0" w:color="auto" w:frame="1"/>
        </w:rPr>
        <w:t>7. Регламент взаимоотношений и связи по должности</w:t>
      </w:r>
    </w:p>
    <w:p w14:paraId="72CB6207" w14:textId="77777777" w:rsidR="00A1565F" w:rsidRPr="0075227D" w:rsidRDefault="00A1565F" w:rsidP="0075227D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75227D">
        <w:rPr>
          <w:rFonts w:ascii="Times New Roman" w:eastAsia="Times New Roman" w:hAnsi="Times New Roman" w:cs="Times New Roman"/>
          <w:color w:val="222222"/>
          <w:sz w:val="22"/>
          <w:szCs w:val="22"/>
        </w:rPr>
        <w:t>Старший воспитатель детского сада должен:</w:t>
      </w:r>
    </w:p>
    <w:p w14:paraId="7F7C93C9" w14:textId="77777777" w:rsidR="00A1565F" w:rsidRPr="0075227D" w:rsidRDefault="00A1565F" w:rsidP="0075227D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75227D">
        <w:rPr>
          <w:rFonts w:ascii="Times New Roman" w:eastAsia="Times New Roman" w:hAnsi="Times New Roman" w:cs="Times New Roman"/>
          <w:color w:val="222222"/>
          <w:sz w:val="22"/>
          <w:szCs w:val="22"/>
        </w:rPr>
        <w:t>7.1. Работать в режиме нормированного рабочего дня по графику, составленному исходя из 36-часовой рабочей недели и утвержденному заведующим ДОУ, участвовать в плановых общих мероприятиях детского сада, на которые не установлены нормы выработки.</w:t>
      </w:r>
    </w:p>
    <w:p w14:paraId="693E7FED" w14:textId="77777777" w:rsidR="00A1565F" w:rsidRPr="0075227D" w:rsidRDefault="00A1565F" w:rsidP="0075227D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75227D">
        <w:rPr>
          <w:rFonts w:ascii="Times New Roman" w:eastAsia="Times New Roman" w:hAnsi="Times New Roman" w:cs="Times New Roman"/>
          <w:color w:val="222222"/>
          <w:sz w:val="22"/>
          <w:szCs w:val="22"/>
        </w:rPr>
        <w:t>7.2. Самостоятельно планировать свою работу, разрабатывать и своевременно предоставлять на утверждение план работы.</w:t>
      </w:r>
    </w:p>
    <w:p w14:paraId="1DBE9552" w14:textId="77777777" w:rsidR="00A1565F" w:rsidRPr="0075227D" w:rsidRDefault="00A1565F" w:rsidP="0075227D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75227D">
        <w:rPr>
          <w:rFonts w:ascii="Times New Roman" w:eastAsia="Times New Roman" w:hAnsi="Times New Roman" w:cs="Times New Roman"/>
          <w:color w:val="222222"/>
          <w:sz w:val="22"/>
          <w:szCs w:val="22"/>
        </w:rPr>
        <w:t>7.3. Осуществлять координацию деятельности воспитателей, педагогических работников в проектировании развивающей образовательной среды дошкольного образовательного учреждения.</w:t>
      </w:r>
    </w:p>
    <w:p w14:paraId="337325AF" w14:textId="77777777" w:rsidR="00A1565F" w:rsidRPr="0075227D" w:rsidRDefault="00A1565F" w:rsidP="0075227D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75227D">
        <w:rPr>
          <w:rFonts w:ascii="Times New Roman" w:eastAsia="Times New Roman" w:hAnsi="Times New Roman" w:cs="Times New Roman"/>
          <w:color w:val="222222"/>
          <w:sz w:val="22"/>
          <w:szCs w:val="22"/>
        </w:rPr>
        <w:t>7.4. Своевременно предоставлять заместителю заведующего по воспитательно-образовательной работе или непосредственно заведующему детского сада письменный отчет о своей деятельности.</w:t>
      </w:r>
    </w:p>
    <w:p w14:paraId="63797B92" w14:textId="77777777" w:rsidR="00A1565F" w:rsidRPr="0075227D" w:rsidRDefault="00A1565F" w:rsidP="0075227D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75227D">
        <w:rPr>
          <w:rFonts w:ascii="Times New Roman" w:eastAsia="Times New Roman" w:hAnsi="Times New Roman" w:cs="Times New Roman"/>
          <w:color w:val="222222"/>
          <w:sz w:val="22"/>
          <w:szCs w:val="22"/>
        </w:rPr>
        <w:t>7.5. Получать информацию от заведующего и заместителя заведующего дошкольным образовательным учреждением по воспитательно-образовательной работе, информацию нормативно-правового и организационно-методического характера, знакомиться под расписку с соответствующими документами.</w:t>
      </w:r>
    </w:p>
    <w:p w14:paraId="46867771" w14:textId="77777777" w:rsidR="00A1565F" w:rsidRPr="0075227D" w:rsidRDefault="00A1565F" w:rsidP="0075227D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75227D">
        <w:rPr>
          <w:rFonts w:ascii="Times New Roman" w:eastAsia="Times New Roman" w:hAnsi="Times New Roman" w:cs="Times New Roman"/>
          <w:color w:val="222222"/>
          <w:sz w:val="22"/>
          <w:szCs w:val="22"/>
        </w:rPr>
        <w:t>7.6. Принимать участие в совещаниях, педагогических советах, проводимых в дошкольном образовательном учреждении.</w:t>
      </w:r>
    </w:p>
    <w:p w14:paraId="2FA0F701" w14:textId="77777777" w:rsidR="00A1565F" w:rsidRPr="0075227D" w:rsidRDefault="00A1565F" w:rsidP="0075227D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75227D">
        <w:rPr>
          <w:rFonts w:ascii="Times New Roman" w:eastAsia="Times New Roman" w:hAnsi="Times New Roman" w:cs="Times New Roman"/>
          <w:color w:val="222222"/>
          <w:sz w:val="22"/>
          <w:szCs w:val="22"/>
        </w:rPr>
        <w:t>7.7. Систематически обмениваться информацией по вопросам, входящим в его компетенцию, с администрацией и педагогическими работниками детского сада.</w:t>
      </w:r>
    </w:p>
    <w:p w14:paraId="4D30A9BE" w14:textId="77777777" w:rsidR="00A1565F" w:rsidRPr="0075227D" w:rsidRDefault="00A1565F" w:rsidP="0075227D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75227D"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bdr w:val="none" w:sz="0" w:space="0" w:color="auto" w:frame="1"/>
        </w:rPr>
        <w:t>8. Порядок утверждения и изменения должностной инструкции</w:t>
      </w:r>
    </w:p>
    <w:p w14:paraId="5EECC9B2" w14:textId="77777777" w:rsidR="00A1565F" w:rsidRPr="0075227D" w:rsidRDefault="00A1565F" w:rsidP="0075227D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75227D">
        <w:rPr>
          <w:rFonts w:ascii="Times New Roman" w:eastAsia="Times New Roman" w:hAnsi="Times New Roman" w:cs="Times New Roman"/>
          <w:color w:val="222222"/>
          <w:sz w:val="22"/>
          <w:szCs w:val="22"/>
        </w:rPr>
        <w:t>8.1.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14:paraId="3D028C2E" w14:textId="77777777" w:rsidR="00A1565F" w:rsidRPr="0075227D" w:rsidRDefault="00A1565F" w:rsidP="0075227D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75227D">
        <w:rPr>
          <w:rFonts w:ascii="Times New Roman" w:eastAsia="Times New Roman" w:hAnsi="Times New Roman" w:cs="Times New Roman"/>
          <w:color w:val="222222"/>
          <w:sz w:val="22"/>
          <w:szCs w:val="22"/>
        </w:rPr>
        <w:t>8.2. Должностная инструкция вступает в силу с момента ее утверждения и действует до замены ее новой должностной инструкцией.</w:t>
      </w:r>
    </w:p>
    <w:p w14:paraId="25C88460" w14:textId="77777777" w:rsidR="00A1565F" w:rsidRPr="0075227D" w:rsidRDefault="00A1565F" w:rsidP="0075227D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75227D">
        <w:rPr>
          <w:rFonts w:ascii="Times New Roman" w:eastAsia="Times New Roman" w:hAnsi="Times New Roman" w:cs="Times New Roman"/>
          <w:color w:val="222222"/>
          <w:sz w:val="22"/>
          <w:szCs w:val="22"/>
        </w:rPr>
        <w:lastRenderedPageBreak/>
        <w:t>8.3. Факт ознакомления старшего воспитателя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14:paraId="188B0B2D" w14:textId="77777777" w:rsidR="00A1565F" w:rsidRPr="0075227D" w:rsidRDefault="00A1565F" w:rsidP="0075227D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29388EF2" w14:textId="77777777" w:rsidR="00A1565F" w:rsidRPr="0075227D" w:rsidRDefault="00A1565F" w:rsidP="0075227D">
      <w:pPr>
        <w:rPr>
          <w:rFonts w:ascii="Times New Roman" w:hAnsi="Times New Roman" w:cs="Times New Roman"/>
          <w:sz w:val="22"/>
          <w:szCs w:val="22"/>
        </w:rPr>
      </w:pPr>
    </w:p>
    <w:p w14:paraId="79D0AC55" w14:textId="77777777" w:rsidR="00A1565F" w:rsidRPr="0075227D" w:rsidRDefault="00A1565F" w:rsidP="0075227D">
      <w:pPr>
        <w:rPr>
          <w:rFonts w:ascii="Times New Roman" w:hAnsi="Times New Roman" w:cs="Times New Roman"/>
          <w:sz w:val="22"/>
          <w:szCs w:val="22"/>
        </w:rPr>
      </w:pPr>
    </w:p>
    <w:p w14:paraId="55703196" w14:textId="77777777" w:rsidR="00A1565F" w:rsidRPr="0075227D" w:rsidRDefault="00A1565F" w:rsidP="0075227D">
      <w:pPr>
        <w:rPr>
          <w:rFonts w:ascii="Times New Roman" w:hAnsi="Times New Roman" w:cs="Times New Roman"/>
          <w:sz w:val="22"/>
          <w:szCs w:val="22"/>
        </w:rPr>
      </w:pPr>
      <w:r w:rsidRPr="0075227D">
        <w:rPr>
          <w:rFonts w:ascii="Times New Roman" w:hAnsi="Times New Roman" w:cs="Times New Roman"/>
          <w:sz w:val="22"/>
          <w:szCs w:val="22"/>
        </w:rPr>
        <w:t>Должностная</w:t>
      </w:r>
    </w:p>
    <w:p w14:paraId="4C2B394F" w14:textId="77777777" w:rsidR="00A1565F" w:rsidRPr="0075227D" w:rsidRDefault="00A1565F" w:rsidP="0075227D">
      <w:pPr>
        <w:rPr>
          <w:rFonts w:ascii="Times New Roman" w:hAnsi="Times New Roman" w:cs="Times New Roman"/>
          <w:sz w:val="22"/>
          <w:szCs w:val="22"/>
        </w:rPr>
      </w:pPr>
      <w:r w:rsidRPr="0075227D">
        <w:rPr>
          <w:rFonts w:ascii="Times New Roman" w:hAnsi="Times New Roman" w:cs="Times New Roman"/>
          <w:sz w:val="22"/>
          <w:szCs w:val="22"/>
        </w:rPr>
        <w:t xml:space="preserve">инструкция разработана заведующим </w:t>
      </w:r>
    </w:p>
    <w:p w14:paraId="3142622B" w14:textId="0A94348B" w:rsidR="00A1565F" w:rsidRPr="0075227D" w:rsidRDefault="00A1565F" w:rsidP="0075227D">
      <w:pPr>
        <w:rPr>
          <w:rFonts w:ascii="Times New Roman" w:hAnsi="Times New Roman" w:cs="Times New Roman"/>
          <w:sz w:val="22"/>
          <w:szCs w:val="22"/>
        </w:rPr>
      </w:pPr>
      <w:r w:rsidRPr="0075227D">
        <w:rPr>
          <w:rFonts w:ascii="Times New Roman" w:hAnsi="Times New Roman" w:cs="Times New Roman"/>
          <w:sz w:val="22"/>
          <w:szCs w:val="22"/>
        </w:rPr>
        <w:t xml:space="preserve">МБДОУ д/с ОВ № 24                                                                        ________ </w:t>
      </w:r>
      <w:r w:rsidR="00200EA5">
        <w:rPr>
          <w:rFonts w:ascii="Times New Roman" w:hAnsi="Times New Roman" w:cs="Times New Roman"/>
          <w:sz w:val="22"/>
          <w:szCs w:val="22"/>
        </w:rPr>
        <w:t>Трофименко О.А.</w:t>
      </w:r>
    </w:p>
    <w:p w14:paraId="5ABCD69F" w14:textId="77777777" w:rsidR="00A1565F" w:rsidRPr="0075227D" w:rsidRDefault="00A1565F" w:rsidP="0075227D">
      <w:pPr>
        <w:rPr>
          <w:rFonts w:ascii="Times New Roman" w:hAnsi="Times New Roman" w:cs="Times New Roman"/>
          <w:sz w:val="22"/>
          <w:szCs w:val="22"/>
        </w:rPr>
      </w:pPr>
    </w:p>
    <w:p w14:paraId="19828B26" w14:textId="77777777" w:rsidR="00A1565F" w:rsidRPr="0075227D" w:rsidRDefault="00A1565F" w:rsidP="0075227D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75227D">
        <w:rPr>
          <w:rFonts w:ascii="Times New Roman" w:hAnsi="Times New Roman" w:cs="Times New Roman"/>
          <w:color w:val="000000"/>
          <w:sz w:val="22"/>
          <w:szCs w:val="22"/>
        </w:rPr>
        <w:t>С инструкцией ознакомлен и согласен: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5404"/>
        <w:gridCol w:w="1985"/>
        <w:gridCol w:w="2835"/>
      </w:tblGrid>
      <w:tr w:rsidR="00A1565F" w:rsidRPr="0075227D" w14:paraId="0EF6B231" w14:textId="77777777" w:rsidTr="0090560B">
        <w:tc>
          <w:tcPr>
            <w:tcW w:w="516" w:type="dxa"/>
          </w:tcPr>
          <w:p w14:paraId="4020EE2C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22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404" w:type="dxa"/>
          </w:tcPr>
          <w:p w14:paraId="4A5DDEC2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22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Ф.И.О. сотрудника</w:t>
            </w:r>
          </w:p>
        </w:tc>
        <w:tc>
          <w:tcPr>
            <w:tcW w:w="1985" w:type="dxa"/>
          </w:tcPr>
          <w:p w14:paraId="0E378AFA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22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2835" w:type="dxa"/>
          </w:tcPr>
          <w:p w14:paraId="03DB4BC7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22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роспись</w:t>
            </w:r>
          </w:p>
        </w:tc>
      </w:tr>
      <w:tr w:rsidR="00A1565F" w:rsidRPr="0075227D" w14:paraId="1025FA97" w14:textId="77777777" w:rsidTr="0090560B">
        <w:tc>
          <w:tcPr>
            <w:tcW w:w="516" w:type="dxa"/>
          </w:tcPr>
          <w:p w14:paraId="291EAB50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04" w:type="dxa"/>
          </w:tcPr>
          <w:p w14:paraId="189EE7AB" w14:textId="77777777" w:rsidR="00A1565F" w:rsidRPr="0075227D" w:rsidRDefault="00A1565F" w:rsidP="0075227D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32A492A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8459305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1565F" w:rsidRPr="0075227D" w14:paraId="6ADDA4FC" w14:textId="77777777" w:rsidTr="0090560B">
        <w:tc>
          <w:tcPr>
            <w:tcW w:w="516" w:type="dxa"/>
          </w:tcPr>
          <w:p w14:paraId="1C0B292E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04" w:type="dxa"/>
          </w:tcPr>
          <w:p w14:paraId="733797A2" w14:textId="77777777" w:rsidR="00A1565F" w:rsidRPr="0075227D" w:rsidRDefault="00A1565F" w:rsidP="0075227D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6C11E75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9BA4B0B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1565F" w:rsidRPr="0075227D" w14:paraId="21BAEE9B" w14:textId="77777777" w:rsidTr="0090560B">
        <w:tc>
          <w:tcPr>
            <w:tcW w:w="516" w:type="dxa"/>
          </w:tcPr>
          <w:p w14:paraId="540F3608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04" w:type="dxa"/>
          </w:tcPr>
          <w:p w14:paraId="6698ACB1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A25EFB3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C6960FE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1565F" w:rsidRPr="0075227D" w14:paraId="48375407" w14:textId="77777777" w:rsidTr="0090560B">
        <w:tc>
          <w:tcPr>
            <w:tcW w:w="516" w:type="dxa"/>
          </w:tcPr>
          <w:p w14:paraId="1B606D61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04" w:type="dxa"/>
          </w:tcPr>
          <w:p w14:paraId="5D50D723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15A3CB3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DD7507A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1565F" w:rsidRPr="0075227D" w14:paraId="1A1A08DF" w14:textId="77777777" w:rsidTr="0090560B">
        <w:tc>
          <w:tcPr>
            <w:tcW w:w="516" w:type="dxa"/>
          </w:tcPr>
          <w:p w14:paraId="0D9F71BA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04" w:type="dxa"/>
          </w:tcPr>
          <w:p w14:paraId="38DAB69A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99BF71B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F639363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1565F" w:rsidRPr="0075227D" w14:paraId="52403E03" w14:textId="77777777" w:rsidTr="0090560B">
        <w:tc>
          <w:tcPr>
            <w:tcW w:w="516" w:type="dxa"/>
          </w:tcPr>
          <w:p w14:paraId="73D3068F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04" w:type="dxa"/>
          </w:tcPr>
          <w:p w14:paraId="01AF9AF5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8D857FC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EB4341E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1565F" w:rsidRPr="0075227D" w14:paraId="43AF6D63" w14:textId="77777777" w:rsidTr="0090560B">
        <w:tc>
          <w:tcPr>
            <w:tcW w:w="516" w:type="dxa"/>
          </w:tcPr>
          <w:p w14:paraId="0597CE23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04" w:type="dxa"/>
          </w:tcPr>
          <w:p w14:paraId="2BCBCE69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4BA66BD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E043D46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1565F" w:rsidRPr="0075227D" w14:paraId="58448489" w14:textId="77777777" w:rsidTr="0090560B">
        <w:tc>
          <w:tcPr>
            <w:tcW w:w="516" w:type="dxa"/>
          </w:tcPr>
          <w:p w14:paraId="3C044954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04" w:type="dxa"/>
          </w:tcPr>
          <w:p w14:paraId="0B7DF79B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A90B1D9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C03C90C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1565F" w:rsidRPr="0075227D" w14:paraId="64330B7F" w14:textId="77777777" w:rsidTr="0090560B">
        <w:tc>
          <w:tcPr>
            <w:tcW w:w="516" w:type="dxa"/>
          </w:tcPr>
          <w:p w14:paraId="579D57EE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04" w:type="dxa"/>
          </w:tcPr>
          <w:p w14:paraId="4A432F56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E7BC2F9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CF37DEF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1565F" w:rsidRPr="0075227D" w14:paraId="571784BC" w14:textId="77777777" w:rsidTr="0090560B">
        <w:tc>
          <w:tcPr>
            <w:tcW w:w="516" w:type="dxa"/>
          </w:tcPr>
          <w:p w14:paraId="154CE087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04" w:type="dxa"/>
          </w:tcPr>
          <w:p w14:paraId="414E6945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82947D1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2B50F44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1565F" w:rsidRPr="0075227D" w14:paraId="042059B6" w14:textId="77777777" w:rsidTr="0090560B">
        <w:tc>
          <w:tcPr>
            <w:tcW w:w="516" w:type="dxa"/>
          </w:tcPr>
          <w:p w14:paraId="3C4C02C1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04" w:type="dxa"/>
          </w:tcPr>
          <w:p w14:paraId="4B127384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DE65AC8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9357D9B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1565F" w:rsidRPr="0075227D" w14:paraId="7C3CFA4E" w14:textId="77777777" w:rsidTr="0090560B">
        <w:tc>
          <w:tcPr>
            <w:tcW w:w="516" w:type="dxa"/>
          </w:tcPr>
          <w:p w14:paraId="681E49A5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04" w:type="dxa"/>
          </w:tcPr>
          <w:p w14:paraId="6CFC376C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2E72D70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9C6D744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1565F" w:rsidRPr="0075227D" w14:paraId="6DD34DDF" w14:textId="77777777" w:rsidTr="0090560B">
        <w:tc>
          <w:tcPr>
            <w:tcW w:w="516" w:type="dxa"/>
          </w:tcPr>
          <w:p w14:paraId="4A5B81CA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04" w:type="dxa"/>
          </w:tcPr>
          <w:p w14:paraId="338EFB2D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F46AA31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4FBE029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1565F" w:rsidRPr="0075227D" w14:paraId="44D03B4E" w14:textId="77777777" w:rsidTr="0090560B">
        <w:tc>
          <w:tcPr>
            <w:tcW w:w="516" w:type="dxa"/>
          </w:tcPr>
          <w:p w14:paraId="5E5F6111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04" w:type="dxa"/>
          </w:tcPr>
          <w:p w14:paraId="0C1BA92A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C355786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56B6A0C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1565F" w:rsidRPr="0075227D" w14:paraId="531D455C" w14:textId="77777777" w:rsidTr="0090560B">
        <w:tc>
          <w:tcPr>
            <w:tcW w:w="516" w:type="dxa"/>
          </w:tcPr>
          <w:p w14:paraId="037FFD3A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04" w:type="dxa"/>
          </w:tcPr>
          <w:p w14:paraId="60223E09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CB2C04E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0882C6F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1565F" w:rsidRPr="0075227D" w14:paraId="0B99D953" w14:textId="77777777" w:rsidTr="0090560B">
        <w:tc>
          <w:tcPr>
            <w:tcW w:w="516" w:type="dxa"/>
          </w:tcPr>
          <w:p w14:paraId="24FACC9D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04" w:type="dxa"/>
          </w:tcPr>
          <w:p w14:paraId="448875FB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22FAF2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301EACF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1565F" w:rsidRPr="0075227D" w14:paraId="79BBB7E5" w14:textId="77777777" w:rsidTr="0090560B">
        <w:tc>
          <w:tcPr>
            <w:tcW w:w="516" w:type="dxa"/>
          </w:tcPr>
          <w:p w14:paraId="2832FBA1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04" w:type="dxa"/>
          </w:tcPr>
          <w:p w14:paraId="46EC04FD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7882BE9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E0966DA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1565F" w:rsidRPr="0075227D" w14:paraId="37916DE1" w14:textId="77777777" w:rsidTr="0090560B">
        <w:tc>
          <w:tcPr>
            <w:tcW w:w="516" w:type="dxa"/>
          </w:tcPr>
          <w:p w14:paraId="318AD264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04" w:type="dxa"/>
          </w:tcPr>
          <w:p w14:paraId="35B60618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314904D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6F09BAF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1565F" w:rsidRPr="0075227D" w14:paraId="2663E5D3" w14:textId="77777777" w:rsidTr="0090560B">
        <w:tc>
          <w:tcPr>
            <w:tcW w:w="516" w:type="dxa"/>
          </w:tcPr>
          <w:p w14:paraId="61311A64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04" w:type="dxa"/>
          </w:tcPr>
          <w:p w14:paraId="33CE5D5F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EE0E6B2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4FF04B1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1565F" w:rsidRPr="0075227D" w14:paraId="4A4F7841" w14:textId="77777777" w:rsidTr="0090560B">
        <w:tc>
          <w:tcPr>
            <w:tcW w:w="516" w:type="dxa"/>
          </w:tcPr>
          <w:p w14:paraId="61749C3A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04" w:type="dxa"/>
          </w:tcPr>
          <w:p w14:paraId="519A4F56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7E27028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4F5872C" w14:textId="77777777" w:rsidR="00A1565F" w:rsidRPr="0075227D" w:rsidRDefault="00A1565F" w:rsidP="0075227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65C52436" w14:textId="77777777" w:rsidR="00A1565F" w:rsidRPr="0075227D" w:rsidRDefault="00A1565F" w:rsidP="0075227D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570B1A36" w14:textId="77777777" w:rsidR="00A1565F" w:rsidRPr="0075227D" w:rsidRDefault="00A1565F" w:rsidP="0075227D">
      <w:pPr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r w:rsidRPr="0075227D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Один экземпляр получил на руки</w:t>
      </w:r>
    </w:p>
    <w:p w14:paraId="5FF9675A" w14:textId="77777777" w:rsidR="00A1565F" w:rsidRPr="0075227D" w:rsidRDefault="00A1565F" w:rsidP="0075227D">
      <w:pPr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r w:rsidRPr="0075227D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и обязуюсь хранить на рабочем месте</w:t>
      </w:r>
    </w:p>
    <w:p w14:paraId="7DFECA73" w14:textId="77777777" w:rsidR="00A1565F" w:rsidRPr="0075227D" w:rsidRDefault="00A1565F" w:rsidP="0075227D">
      <w:pPr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r w:rsidRPr="0075227D">
        <w:rPr>
          <w:rFonts w:ascii="Times New Roman" w:hAnsi="Times New Roman" w:cs="Times New Roman"/>
          <w:color w:val="222222"/>
          <w:sz w:val="22"/>
          <w:szCs w:val="22"/>
        </w:rPr>
        <w:br/>
      </w:r>
      <w:r w:rsidRPr="0075227D">
        <w:rPr>
          <w:rFonts w:ascii="Times New Roman" w:hAnsi="Times New Roman" w:cs="Times New Roman"/>
          <w:color w:val="222222"/>
          <w:sz w:val="22"/>
          <w:szCs w:val="22"/>
        </w:rPr>
        <w:br/>
      </w:r>
      <w:r w:rsidRPr="0075227D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«_____»___________20___ г.</w:t>
      </w:r>
    </w:p>
    <w:p w14:paraId="32A9870E" w14:textId="77777777" w:rsidR="00A1565F" w:rsidRPr="0075227D" w:rsidRDefault="00A1565F" w:rsidP="0075227D">
      <w:pPr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</w:p>
    <w:p w14:paraId="2CAEDF81" w14:textId="77777777" w:rsidR="00A1565F" w:rsidRPr="0075227D" w:rsidRDefault="00A1565F" w:rsidP="0075227D">
      <w:pPr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</w:p>
    <w:p w14:paraId="4BC13347" w14:textId="77777777" w:rsidR="00A1565F" w:rsidRPr="0075227D" w:rsidRDefault="00A1565F" w:rsidP="0075227D">
      <w:pPr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</w:p>
    <w:p w14:paraId="4DD8F559" w14:textId="77777777" w:rsidR="00A1565F" w:rsidRPr="0075227D" w:rsidRDefault="00A1565F" w:rsidP="0075227D">
      <w:pPr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</w:p>
    <w:p w14:paraId="174926E9" w14:textId="77777777" w:rsidR="00A1565F" w:rsidRPr="0075227D" w:rsidRDefault="00A1565F" w:rsidP="0075227D">
      <w:pPr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</w:p>
    <w:p w14:paraId="6C66685F" w14:textId="77777777" w:rsidR="00A1565F" w:rsidRPr="0075227D" w:rsidRDefault="00A1565F" w:rsidP="0075227D">
      <w:pPr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</w:p>
    <w:p w14:paraId="2FBEF967" w14:textId="77777777" w:rsidR="00A1565F" w:rsidRPr="0075227D" w:rsidRDefault="00A1565F" w:rsidP="0075227D">
      <w:pPr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</w:p>
    <w:p w14:paraId="4C72A5AE" w14:textId="77777777" w:rsidR="00A1565F" w:rsidRPr="0075227D" w:rsidRDefault="00A1565F" w:rsidP="0075227D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654AE611" w14:textId="77777777" w:rsidR="0088057F" w:rsidRPr="0075227D" w:rsidRDefault="0088057F" w:rsidP="0075227D">
      <w:pPr>
        <w:rPr>
          <w:sz w:val="22"/>
          <w:szCs w:val="22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410650657970483786715283243227877735621994202766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Трофименко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08.11.2023 по 07.11.2024</w:t>
            </w:r>
          </w:p>
        </w:tc>
      </w:tr>
    </w:tbl>
    <w:sectPr xmlns:w="http://schemas.openxmlformats.org/wordprocessingml/2006/main" xmlns:r="http://schemas.openxmlformats.org/officeDocument/2006/relationships" w:rsidR="0088057F" w:rsidRPr="0075227D">
      <w:headerReference w:type="default" r:id="rId10"/>
      <w:footerReference w:type="default" r:id="rId11"/>
      <w:pgSz w:w="11900" w:h="16800"/>
      <w:pgMar w:top="1440" w:right="800" w:bottom="1440" w:left="800" w:header="720" w:footer="720" w:gutter="0"/>
      <w:cols w:space="720"/>
      <w:noEndnote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10A08" w14:textId="77777777" w:rsidR="00000000" w:rsidRDefault="00BE6CBC">
      <w:r>
        <w:separator/>
      </w:r>
    </w:p>
  </w:endnote>
  <w:endnote w:type="continuationSeparator" w:id="0">
    <w:p w14:paraId="3EA7AE3F" w14:textId="77777777" w:rsidR="00000000" w:rsidRDefault="00BE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FD7345" w14:paraId="56DD3FB1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678CCF2D" w14:textId="77777777" w:rsidR="00FD7345" w:rsidRDefault="00BE6CB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FF4DA2D" w14:textId="77777777" w:rsidR="00FD7345" w:rsidRDefault="00BE6CB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F62A83F" w14:textId="77777777" w:rsidR="00FD7345" w:rsidRDefault="00BE6CB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8FC8F" w14:textId="77777777" w:rsidR="00000000" w:rsidRDefault="00BE6CBC">
      <w:r>
        <w:separator/>
      </w:r>
    </w:p>
  </w:footnote>
  <w:footnote w:type="continuationSeparator" w:id="0">
    <w:p w14:paraId="4FBA3F8D" w14:textId="77777777" w:rsidR="00000000" w:rsidRDefault="00BE6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1EFE5" w14:textId="77777777" w:rsidR="00FD7345" w:rsidRDefault="0075227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Муниципальное бюджетное дошкольное образовательное учреждение детский сад общеразвивающего вида № 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8551">
    <w:multiLevelType w:val="hybridMultilevel"/>
    <w:lvl w:ilvl="0" w:tplc="59095250">
      <w:start w:val="1"/>
      <w:numFmt w:val="decimal"/>
      <w:lvlText w:val="%1."/>
      <w:lvlJc w:val="left"/>
      <w:pPr>
        <w:ind w:left="720" w:hanging="360"/>
      </w:pPr>
    </w:lvl>
    <w:lvl w:ilvl="1" w:tplc="59095250" w:tentative="1">
      <w:start w:val="1"/>
      <w:numFmt w:val="lowerLetter"/>
      <w:lvlText w:val="%2."/>
      <w:lvlJc w:val="left"/>
      <w:pPr>
        <w:ind w:left="1440" w:hanging="360"/>
      </w:pPr>
    </w:lvl>
    <w:lvl w:ilvl="2" w:tplc="59095250" w:tentative="1">
      <w:start w:val="1"/>
      <w:numFmt w:val="lowerRoman"/>
      <w:lvlText w:val="%3."/>
      <w:lvlJc w:val="right"/>
      <w:pPr>
        <w:ind w:left="2160" w:hanging="180"/>
      </w:pPr>
    </w:lvl>
    <w:lvl w:ilvl="3" w:tplc="59095250" w:tentative="1">
      <w:start w:val="1"/>
      <w:numFmt w:val="decimal"/>
      <w:lvlText w:val="%4."/>
      <w:lvlJc w:val="left"/>
      <w:pPr>
        <w:ind w:left="2880" w:hanging="360"/>
      </w:pPr>
    </w:lvl>
    <w:lvl w:ilvl="4" w:tplc="59095250" w:tentative="1">
      <w:start w:val="1"/>
      <w:numFmt w:val="lowerLetter"/>
      <w:lvlText w:val="%5."/>
      <w:lvlJc w:val="left"/>
      <w:pPr>
        <w:ind w:left="3600" w:hanging="360"/>
      </w:pPr>
    </w:lvl>
    <w:lvl w:ilvl="5" w:tplc="59095250" w:tentative="1">
      <w:start w:val="1"/>
      <w:numFmt w:val="lowerRoman"/>
      <w:lvlText w:val="%6."/>
      <w:lvlJc w:val="right"/>
      <w:pPr>
        <w:ind w:left="4320" w:hanging="180"/>
      </w:pPr>
    </w:lvl>
    <w:lvl w:ilvl="6" w:tplc="59095250" w:tentative="1">
      <w:start w:val="1"/>
      <w:numFmt w:val="decimal"/>
      <w:lvlText w:val="%7."/>
      <w:lvlJc w:val="left"/>
      <w:pPr>
        <w:ind w:left="5040" w:hanging="360"/>
      </w:pPr>
    </w:lvl>
    <w:lvl w:ilvl="7" w:tplc="59095250" w:tentative="1">
      <w:start w:val="1"/>
      <w:numFmt w:val="lowerLetter"/>
      <w:lvlText w:val="%8."/>
      <w:lvlJc w:val="left"/>
      <w:pPr>
        <w:ind w:left="5760" w:hanging="360"/>
      </w:pPr>
    </w:lvl>
    <w:lvl w:ilvl="8" w:tplc="590952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50">
    <w:multiLevelType w:val="hybridMultilevel"/>
    <w:lvl w:ilvl="0" w:tplc="95765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33F2F0A"/>
    <w:multiLevelType w:val="multilevel"/>
    <w:tmpl w:val="D52CA068"/>
    <w:lvl w:ilvl="0">
      <w:start w:val="1"/>
      <w:numFmt w:val="decimal"/>
      <w:lvlText w:val="%1."/>
      <w:lvlJc w:val="left"/>
      <w:pPr>
        <w:ind w:left="3174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94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94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9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4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4" w:hanging="1800"/>
      </w:pPr>
      <w:rPr>
        <w:rFonts w:hint="default"/>
      </w:rPr>
    </w:lvl>
  </w:abstractNum>
  <w:abstractNum w:abstractNumId="1" w15:restartNumberingAfterBreak="0">
    <w:nsid w:val="07312031"/>
    <w:multiLevelType w:val="multilevel"/>
    <w:tmpl w:val="7E16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4B126E"/>
    <w:multiLevelType w:val="multilevel"/>
    <w:tmpl w:val="5034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1250AD"/>
    <w:multiLevelType w:val="hybridMultilevel"/>
    <w:tmpl w:val="3A424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0584E"/>
    <w:multiLevelType w:val="multilevel"/>
    <w:tmpl w:val="2304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FE2223"/>
    <w:multiLevelType w:val="hybridMultilevel"/>
    <w:tmpl w:val="E57EBCF0"/>
    <w:lvl w:ilvl="0" w:tplc="247C294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548882">
    <w:abstractNumId w:val="0"/>
  </w:num>
  <w:num w:numId="2" w16cid:durableId="449319648">
    <w:abstractNumId w:val="4"/>
  </w:num>
  <w:num w:numId="3" w16cid:durableId="1864594487">
    <w:abstractNumId w:val="3"/>
  </w:num>
  <w:num w:numId="4" w16cid:durableId="207687161">
    <w:abstractNumId w:val="2"/>
  </w:num>
  <w:num w:numId="5" w16cid:durableId="997077981">
    <w:abstractNumId w:val="1"/>
  </w:num>
  <w:num w:numId="6" w16cid:durableId="419332072">
    <w:abstractNumId w:val="5"/>
  </w:num>
  <w:num w:numId="8550">
    <w:abstractNumId w:val="8550"/>
  </w:num>
  <w:num w:numId="8551">
    <w:abstractNumId w:val="855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65F"/>
    <w:rsid w:val="00200EA5"/>
    <w:rsid w:val="0075227D"/>
    <w:rsid w:val="00867A6F"/>
    <w:rsid w:val="0088057F"/>
    <w:rsid w:val="00A1565F"/>
    <w:rsid w:val="00BE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0A4A"/>
  <w15:docId w15:val="{8101E65D-AAE8-493E-8EB3-42F546C4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6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867A6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A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67A6F"/>
    <w:rPr>
      <w:b/>
      <w:bCs/>
    </w:rPr>
  </w:style>
  <w:style w:type="character" w:styleId="a4">
    <w:name w:val="Emphasis"/>
    <w:basedOn w:val="a0"/>
    <w:uiPriority w:val="20"/>
    <w:qFormat/>
    <w:rsid w:val="00867A6F"/>
    <w:rPr>
      <w:i/>
      <w:iCs/>
    </w:rPr>
  </w:style>
  <w:style w:type="paragraph" w:styleId="a5">
    <w:name w:val="No Spacing"/>
    <w:uiPriority w:val="1"/>
    <w:qFormat/>
    <w:rsid w:val="00867A6F"/>
    <w:pPr>
      <w:spacing w:after="0" w:line="240" w:lineRule="auto"/>
    </w:pPr>
  </w:style>
  <w:style w:type="character" w:customStyle="1" w:styleId="a6">
    <w:name w:val="Цветовое выделение"/>
    <w:uiPriority w:val="99"/>
    <w:rsid w:val="00A1565F"/>
    <w:rPr>
      <w:b/>
      <w:bCs/>
      <w:color w:val="26282F"/>
    </w:rPr>
  </w:style>
  <w:style w:type="character" w:styleId="a7">
    <w:name w:val="Hyperlink"/>
    <w:basedOn w:val="a0"/>
    <w:uiPriority w:val="99"/>
    <w:semiHidden/>
    <w:unhideWhenUsed/>
    <w:rsid w:val="00A1565F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A1565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99"/>
    <w:qFormat/>
    <w:rsid w:val="00A1565F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s://dou.su/node/5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u.su/node/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u.su/node/379" TargetMode="External"/><Relationship Id="rId949819060" Type="http://schemas.openxmlformats.org/officeDocument/2006/relationships/comments" Target="comments.xml"/><Relationship Id="rId240676506" Type="http://schemas.microsoft.com/office/2011/relationships/commentsExtended" Target="commentsExtended.xml"/><Relationship Id="rId82001040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oG/G/eCKyh70nVAxBeI9v0HfVtw=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</SignatureValue>
  <KeyInfo>
    <X509Data>
      <X509Certificate>MIIFkzCCA3sCFEfuNl2Dr5CpZuA5kPXxFwkGN8aOMA0GCSqGSIb3DQEBCwUAMIGQ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949819060"/>
            <mdssi:RelationshipReference SourceId="rId240676506"/>
            <mdssi:RelationshipReference SourceId="rId820010400"/>
          </Transform>
          <Transform Algorithm="http://www.w3.org/TR/2001/REC-xml-c14n-20010315"/>
        </Transforms>
        <DigestMethod Algorithm="http://www.w3.org/2000/09/xmldsig#sha1"/>
        <DigestValue>7roXrsRLF0S7tlvOF0492H839Ho=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qQfalMp56fpUGZu0IJHPjfHBE3Y=</DigestValue>
      </Reference>
      <Reference URI="/word/endnotes.xml?ContentType=application/vnd.openxmlformats-officedocument.wordprocessingml.endnotes+xml">
        <DigestMethod Algorithm="http://www.w3.org/2000/09/xmldsig#sha1"/>
        <DigestValue>2l2+xeZzQcPIeFmLSD/rbkktKK4=</DigestValue>
      </Reference>
      <Reference URI="/word/fontTable.xml?ContentType=application/vnd.openxmlformats-officedocument.wordprocessingml.fontTable+xml">
        <DigestMethod Algorithm="http://www.w3.org/2000/09/xmldsig#sha1"/>
        <DigestValue>8Sp+LDC61uHDt7+Sp/dU/KNNGXw=</DigestValue>
      </Reference>
      <Reference URI="/word/footer1.xml?ContentType=application/vnd.openxmlformats-officedocument.wordprocessingml.footer+xml">
        <DigestMethod Algorithm="http://www.w3.org/2000/09/xmldsig#sha1"/>
        <DigestValue>NEWrNLfz79b1xlg9ax4/hv0bgaU=</DigestValue>
      </Reference>
      <Reference URI="/word/footnotes.xml?ContentType=application/vnd.openxmlformats-officedocument.wordprocessingml.footnotes+xml">
        <DigestMethod Algorithm="http://www.w3.org/2000/09/xmldsig#sha1"/>
        <DigestValue>n0omECD8ruVrYHdwUgSqgt59fmQ=</DigestValue>
      </Reference>
      <Reference URI="/word/header1.xml?ContentType=application/vnd.openxmlformats-officedocument.wordprocessingml.header+xml">
        <DigestMethod Algorithm="http://www.w3.org/2000/09/xmldsig#sha1"/>
        <DigestValue>3eQMx9B+kR4gZVk8wARvONiNo3Y=</DigestValue>
      </Reference>
      <Reference URI="/word/numbering.xml?ContentType=application/vnd.openxmlformats-officedocument.wordprocessingml.numbering+xml">
        <DigestMethod Algorithm="http://www.w3.org/2000/09/xmldsig#sha1"/>
        <DigestValue>WvPrJulCtscGqGX5adGwFHhNXjk=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yr0++QZZVVXLEEj8Q4SKt2R7AgI=</DigestValue>
      </Reference>
      <Reference URI="/word/styles.xml?ContentType=application/vnd.openxmlformats-officedocument.wordprocessingml.styles+xml">
        <DigestMethod Algorithm="http://www.w3.org/2000/09/xmldsig#sha1"/>
        <DigestValue>adMwPRtKmmay0iMNygmuWHMC0jg=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>
          <mdssi:Format>YYYY-MM-DDThh:mm:ssTZD</mdssi:Format>
          <mdssi:Value>2024-04-12T10:37:54Z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3110</Words>
  <Characters>17731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</cp:lastModifiedBy>
  <cp:revision>2</cp:revision>
  <cp:lastPrinted>2023-04-04T09:53:00Z</cp:lastPrinted>
  <dcterms:created xsi:type="dcterms:W3CDTF">2020-11-20T08:44:00Z</dcterms:created>
  <dcterms:modified xsi:type="dcterms:W3CDTF">2023-04-04T10:11:00Z</dcterms:modified>
</cp:coreProperties>
</file>